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АДМИНИСТРАЦИЯ</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ОЛЬШАНСКОГО СЕЛЬСКОГО ПОСЕЛЕНИЯ</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ОСТРОГОЖСКОГО МУНИЦИПАЛЬНОГО РАЙОНА ВОРОНЕЖСКОЙ ОБЛАСТИ</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 О С Т А Н О В Л Е Н И 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от «29» января 2016 г. № 10</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 Нижний Ольшан</w:t>
      </w:r>
    </w:p>
    <w:p w:rsidR="00CD7996" w:rsidRPr="00CD7996" w:rsidRDefault="00CD7996" w:rsidP="00CD7996">
      <w:pPr>
        <w:spacing w:before="240" w:after="60" w:line="240" w:lineRule="auto"/>
        <w:ind w:firstLine="567"/>
        <w:jc w:val="center"/>
        <w:rPr>
          <w:rFonts w:ascii="Arial" w:eastAsia="Times New Roman" w:hAnsi="Arial" w:cs="Arial"/>
          <w:b/>
          <w:bCs/>
          <w:color w:val="000000"/>
          <w:sz w:val="32"/>
          <w:szCs w:val="32"/>
          <w:lang w:eastAsia="ru-RU"/>
        </w:rPr>
      </w:pPr>
      <w:r w:rsidRPr="00CD7996">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в редакции постановлений от18.05.2016г. №47, от 07.12.2022г. №58)</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В соответствии Федеральными законами № 210-ФЗ от 27.07.2010 г. «Об организации предоставления государственных и муниципальных услуг», № 131- ФЗ от 06.10.2003 г. «Об общих принципах организации местного самоуправления в Российской Федерации»,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 в редакции постановления от18.05.2016г. №47</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ПОСТАНОВЛЯЕТ:</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администрацией Ольшанского сельского поселения Острогожского муниципального района Воронежской области «Предоставление информации об очередности предоставления муниципальных жилых помещений на условиях социального найма» согласно приложению к настоящему постановлению.</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Глава Ольшанского сельского поселения: Ю.Е. Токарев</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br w:type="textWrapping" w:clear="all"/>
        <w:t>Приложение к</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постановлению администрации</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Ольшанского сельского поселения</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от 29.01.2016 г. № 10</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АДМИНИСТРАТИВНЫЙ РЕГЛАМЕНТ</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АДМИНИСТРАЦИИ ОЛЬШАНСКОГО СЕЛЬСКОГО ПОСЕЛЕНИЯ ОСТРОГОЖСКОГО МУНИЦИПАЛЬНОГО РАЙОНА ВОРОНЕЖСКОЙ ОБЛАСТИ</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ПО ПРЕДОСТАВЛЕНИЮ МУНИЦИПАЛЬНОЙ УСЛУГИ</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«ПРЕДОСТАВЛЕНИЕ ИНФОРМАЦИИ ОБ ОЧЕРЕДНОСТИ ПРЕДОСТАВЛЕНИЯ МУНИЦИПАЛЬНЫХ ЖИЛЫХ ПОМЕЩЕНИЙ</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Общие положения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Предмет регулирования административного регламента.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1.2.</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Описание заявителей</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Заявителями являются граждане Российской Федерации, постоянно проживающие на территории Ольшанского сельского поселения, состоящие на учете в качестве нуждающихся в жилых помещениях, представляемых по договорам социального найма, или их законные представители (далее - заявитель, заявители).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1.3.</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1.3.1.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Администрация расположена по адресу: 397810, Воронежская область, Острогожский район, с. Нижний Ольшан, ул. Молодежная, д.11</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1.3.2.</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на официальном сайте администрации в сети Интернет (htt:// olshan.ru/);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на официальном сайте МФЦ (mydocuments36.ru);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на информационном стенде в администрации;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на информационном стенде в МФЦ.</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1.3.3.</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непосредственно в администрации,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непосредственно в МФЦ;</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lastRenderedPageBreak/>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1.3.4.</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текст настоящего Административного регламента;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формы, образцы заявлений, иных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1.3.5.</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о порядке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о ходе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Symbol" w:eastAsia="Times New Roman" w:hAnsi="Symbol" w:cs="Arial"/>
          <w:color w:val="000000"/>
          <w:sz w:val="24"/>
          <w:szCs w:val="24"/>
          <w:lang w:eastAsia="ru-RU"/>
        </w:rPr>
        <w:sym w:font="Symbol" w:char="F02D"/>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об отказе в предоставлении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1.3.6.</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1.3.7.</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Стандарт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2.2.</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Наименование органа, представляющего муниципальную услугу.</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2.2.1.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2.2.2.</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«25» декабря 2015 года № 27.</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2.3. Результат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Результатом предоставления муниципальной услуги является: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уведомление об очередности предоставления муниципальных 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2.4.Срок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Срок предоставления муниципальной услуги не должен превышать 10 рабочих дней с момента регистрации поступившего заявления.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Срок регистрации заявления - 1 рабочий день.</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При поступлении заявления в электронной форме в выходные (праздничные) дни регистрация производится на следующий рабочий день.</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Срок исполнения административной процедуры по рассмотрению заявления - 7 рабочих дней.</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2.5.</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Правовые основы для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CD7996" w:rsidRPr="00CD7996" w:rsidRDefault="00CD7996" w:rsidP="00CD7996">
      <w:pPr>
        <w:shd w:val="clear" w:color="auto" w:fill="FFFFFF"/>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 Уставом Ольшанского сельского поселения Воронежской области (публикация);</w:t>
      </w:r>
    </w:p>
    <w:p w:rsidR="00CD7996" w:rsidRPr="00CD7996" w:rsidRDefault="00CD7996" w:rsidP="00CD7996">
      <w:pPr>
        <w:shd w:val="clear" w:color="auto" w:fill="FFFFFF"/>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Ольшанского сельского поселения Острогожского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2.6.</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Копии документов, не заверенные надлежащим образом, представляются заявителем с предъявлением оригиналов.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Заявление на бумажном носителе представляется: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посредством почтового отправления;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CD7996">
        <w:rPr>
          <w:rFonts w:ascii="Arial" w:eastAsia="Times New Roman" w:hAnsi="Arial" w:cs="Arial"/>
          <w:color w:val="000000"/>
          <w:sz w:val="24"/>
          <w:szCs w:val="24"/>
          <w:lang w:eastAsia="ru-RU"/>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Запрещается требовать от заявителя: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Ольшанского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2.7</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2.8</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Основания для отказа в предоставлении муниципальной услуги отсутствуют.</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2.9</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Муниципальная услуга предоставляется на безвозмездной основе.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2.10</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2.11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2.12</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2.12.1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2.12.2.</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Доступ заявителей к парковочным местам является бесплатным.</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2.12.3.</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2.12.4.</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стульями и столами для оформления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режим работы органов, предоставляющих муниципальную услугу;</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образцы оформления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2.12.5.</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в редакции постановления от18.05.2016г. №47</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2.12.6. следующего содержания: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24.11ю1995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 ( в редакции постановления от18.05.2016г. №47</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2.13</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Показатели доступности и качества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2.13.1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Показателями доступности муниципальной услуги являются: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соблюдение графика работы администрации;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возможность получения муниципальной услуги в МФЦ;</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2.13.2.</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Показателями качества муниципальной услуги являются: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соблюдение сроков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2.14.</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2.14.1.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2.14.2.</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2.14.3.</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 olshan.ru/), на Едином портале государственных и муниципальных услуг (функций) (www.gosuslugi.ru) и </w:t>
      </w:r>
      <w:r w:rsidRPr="00CD7996">
        <w:rPr>
          <w:rFonts w:ascii="Arial" w:eastAsia="Times New Roman" w:hAnsi="Arial" w:cs="Arial"/>
          <w:color w:val="000000"/>
          <w:sz w:val="24"/>
          <w:szCs w:val="24"/>
          <w:lang w:eastAsia="ru-RU"/>
        </w:rPr>
        <w:lastRenderedPageBreak/>
        <w:t>Портале государственных и муниципальных услуг Воронежской области (www.pgu.govvr№.ru).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2.14.4.</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D7996" w:rsidRPr="00CD7996" w:rsidRDefault="00CD7996" w:rsidP="00CD7996">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Исчерпывающий перечень административных процедур.</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3.1.1.</w:t>
      </w: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выдача (направление) уведомления об очередности предоставления муниципальных 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3.2. Прием и регистрация заявления и прилагаемых к нему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3.2.1.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проверяет полномочия представителя заявителя;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проверяет соответствие заявления установленным требованиям;</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регистрирует заявление.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либо возврат заявления.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3.2.7. Максимальный срок исполнения административной процедуры - 1 рабочий день.</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3.3.2. Специалист администрации ответственный за прием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устанавливает категорию граждан по которой заявитель был принят на учет в качестве нуждающегося в жилых помещениях, предоставляемых по договору социального найма,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3.3.4. Максимальный срок исполнения административной процедуры – не более 7 рабочих дней.</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3.4. Выдача (направление) уведомления об очередности предоставления муниципальных 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3.4.1. После подписания уведомление регистрируется в журнале исходящей корреспонденции и выдается или направляется заявителю.</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3.4.6. Максимальный срок исполнения административной процедуры – не более 2 рабочих дней.</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3.5.3. Получение результата муниципальной услуги в электронной форме.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CD7996" w:rsidRPr="00CD7996" w:rsidRDefault="00CD7996" w:rsidP="00CD7996">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CD7996">
        <w:rPr>
          <w:rFonts w:ascii="Times New Roman" w:eastAsia="Times New Roman" w:hAnsi="Times New Roman" w:cs="Times New Roman"/>
          <w:color w:val="000000"/>
          <w:sz w:val="14"/>
          <w:szCs w:val="14"/>
          <w:lang w:eastAsia="ru-RU"/>
        </w:rPr>
        <w:t>                   </w:t>
      </w:r>
      <w:r w:rsidRPr="00CD7996">
        <w:rPr>
          <w:rFonts w:ascii="Arial" w:eastAsia="Times New Roman" w:hAnsi="Arial" w:cs="Arial"/>
          <w:color w:val="000000"/>
          <w:sz w:val="24"/>
          <w:szCs w:val="24"/>
          <w:lang w:eastAsia="ru-RU"/>
        </w:rPr>
        <w:t>Формы контроля за исполнением административного регламента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xml:space="preserve">4.1. Текущий контроль организации предоставления муниципальной услуги осуществляется должностными лицами органа местного самоуправления, </w:t>
      </w:r>
      <w:r w:rsidRPr="00CD7996">
        <w:rPr>
          <w:rFonts w:ascii="Arial" w:eastAsia="Times New Roman" w:hAnsi="Arial" w:cs="Arial"/>
          <w:color w:val="000000"/>
          <w:sz w:val="24"/>
          <w:szCs w:val="24"/>
          <w:lang w:eastAsia="ru-RU"/>
        </w:rPr>
        <w:lastRenderedPageBreak/>
        <w:t>ответственными за организацию работы по предоставлению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D7996" w:rsidRPr="00CD7996" w:rsidRDefault="00CD7996" w:rsidP="00CD7996">
      <w:pPr>
        <w:spacing w:after="0" w:line="240" w:lineRule="auto"/>
        <w:ind w:firstLine="709"/>
        <w:jc w:val="both"/>
        <w:rPr>
          <w:rFonts w:ascii="Arial" w:eastAsia="Times New Roman" w:hAnsi="Arial" w:cs="Arial"/>
          <w:b/>
          <w:bCs/>
          <w:color w:val="000000"/>
          <w:sz w:val="24"/>
          <w:szCs w:val="24"/>
          <w:lang w:eastAsia="ru-RU"/>
        </w:rPr>
      </w:pPr>
      <w:r w:rsidRPr="00CD7996">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  раздел 5 в ред. пост. от 07.12.2022г. №58)</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w:t>
      </w:r>
      <w:r w:rsidRPr="00CD7996">
        <w:rPr>
          <w:rFonts w:ascii="Arial" w:eastAsia="Times New Roman" w:hAnsi="Arial" w:cs="Arial"/>
          <w:color w:val="000000"/>
          <w:sz w:val="24"/>
          <w:szCs w:val="24"/>
          <w:lang w:eastAsia="ru-RU"/>
        </w:rPr>
        <w:lastRenderedPageBreak/>
        <w:t>Острогожского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5.4. Оснований для отказа в рассмотрении жалобы не имеется.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5.6. Жалоба должна содержать:</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 в удовлетворении жалобы отказывается.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4) если обжалуемые действия являются правомерными.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br w:type="textWrapping" w:clear="all"/>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Приложение № 1</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к Административному регламенту</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в редакции постановления от18.05.2016г. №47</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1.Местонахождение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График (режим) работы администрации:</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понедельник - пятница: с 08.00 до 17.00 ч.;</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перерыв: с 12.00 до 14.00 ч.</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Выходной : суббота, воскресенье.</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Адрес электронной почты администрации: olshansk.ostro@govvrn.ru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2.Телефон справочной службы администрации: 8(47375) 6-13-18,6-13-17,</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6-14-21,телефон (факс): 6-13-18.</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Телефон для справок АУ «МФЦ»: (473) 226-99-99.</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Официальный сайт АУ «МФЦ» в сети Интернет: mfc.vrn.ru.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Адрес электронной почты АУ «МФЦ»: odno-okno@mail.ru.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График работы АУ «МФЦ»:</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вторник, четверг, пятница: с 09.00 до 18.00;</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среда: с 11.00 до 20.00;</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суббота: с 09.00 до 16.45.</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График (режим) работы многофункционального центра: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вторник, четверг, пятница: с 08.00 до 17.00; перерыв с 12.00 до 12.45</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среда: с 11.00 до 20.00; перерыв с 15.00 до 15.45</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суббота: с 08.00 до 15.45. перерыв с 12.00 до 12.45</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Выходной: Воскресенье, понедельник</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Телефон справочной службы филиала многофункционального центра: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8(47375) 3 33 03, 3-33-01</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3.3. Местонахождение удаленного рабочего места АУ «МФЦ» («Мои документы»): Воронежская обл., Острогожский р-н, с. Нижний Ольшан, ул. Почтовая д. 32</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среда: с 08.30 до 12.30.</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Телефон справочной службы многофункционального центра: 8(47375) 3 33 03, 3-33-01</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1855"/>
        <w:gridCol w:w="7500"/>
      </w:tblGrid>
      <w:tr w:rsidR="00CD7996" w:rsidRPr="00CD7996" w:rsidTr="00CD7996">
        <w:tc>
          <w:tcPr>
            <w:tcW w:w="1940" w:type="dxa"/>
            <w:tcMar>
              <w:top w:w="0" w:type="dxa"/>
              <w:left w:w="108" w:type="dxa"/>
              <w:bottom w:w="0" w:type="dxa"/>
              <w:right w:w="108" w:type="dxa"/>
            </w:tcMar>
            <w:hideMark/>
          </w:tcPr>
          <w:p w:rsidR="00CD7996" w:rsidRPr="00CD7996" w:rsidRDefault="00CD7996" w:rsidP="00CD7996">
            <w:pPr>
              <w:spacing w:after="0" w:line="240" w:lineRule="auto"/>
              <w:ind w:firstLine="709"/>
              <w:jc w:val="both"/>
              <w:rPr>
                <w:rFonts w:ascii="Arial" w:eastAsia="Times New Roman" w:hAnsi="Arial" w:cs="Arial"/>
                <w:sz w:val="24"/>
                <w:szCs w:val="24"/>
                <w:lang w:eastAsia="ru-RU"/>
              </w:rPr>
            </w:pPr>
            <w:r w:rsidRPr="00CD7996">
              <w:rPr>
                <w:rFonts w:ascii="Arial" w:eastAsia="Times New Roman" w:hAnsi="Arial" w:cs="Arial"/>
                <w:sz w:val="24"/>
                <w:szCs w:val="24"/>
                <w:lang w:eastAsia="ru-RU"/>
              </w:rPr>
              <w:lastRenderedPageBreak/>
              <w:t> </w:t>
            </w:r>
          </w:p>
        </w:tc>
        <w:tc>
          <w:tcPr>
            <w:tcW w:w="7636" w:type="dxa"/>
            <w:tcMar>
              <w:top w:w="0" w:type="dxa"/>
              <w:left w:w="108" w:type="dxa"/>
              <w:bottom w:w="0" w:type="dxa"/>
              <w:right w:w="108" w:type="dxa"/>
            </w:tcMar>
            <w:hideMark/>
          </w:tcPr>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«Приложение № 2</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к Административному регламенту</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 </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Форма заявления</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 </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В администрацию ________________________</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______________________________поселения</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_______________________________________</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(Ф.И.О.)</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______________________________________</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(Ф.И.О. заявителя)</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______________________________________</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(по доверенности в интересах)</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______________________________________</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(адрес регистрации)</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Контактный телефон ___________________</w:t>
            </w:r>
          </w:p>
          <w:p w:rsidR="00CD7996" w:rsidRPr="00CD7996" w:rsidRDefault="00CD7996" w:rsidP="00CD7996">
            <w:pPr>
              <w:spacing w:after="0" w:line="240" w:lineRule="auto"/>
              <w:ind w:firstLine="709"/>
              <w:jc w:val="right"/>
              <w:rPr>
                <w:rFonts w:ascii="Arial" w:eastAsia="Times New Roman" w:hAnsi="Arial" w:cs="Arial"/>
                <w:sz w:val="24"/>
                <w:szCs w:val="24"/>
                <w:lang w:eastAsia="ru-RU"/>
              </w:rPr>
            </w:pPr>
            <w:r w:rsidRPr="00CD7996">
              <w:rPr>
                <w:rFonts w:ascii="Arial" w:eastAsia="Times New Roman" w:hAnsi="Arial" w:cs="Arial"/>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sz w:val="24"/>
                <w:szCs w:val="24"/>
                <w:lang w:eastAsia="ru-RU"/>
              </w:rPr>
            </w:pPr>
            <w:r w:rsidRPr="00CD7996">
              <w:rPr>
                <w:rFonts w:ascii="Arial" w:eastAsia="Times New Roman" w:hAnsi="Arial" w:cs="Arial"/>
                <w:sz w:val="24"/>
                <w:szCs w:val="24"/>
                <w:lang w:eastAsia="ru-RU"/>
              </w:rPr>
              <w:t> </w:t>
            </w:r>
          </w:p>
        </w:tc>
      </w:tr>
    </w:tbl>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Заявление</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_______________________________________ «____» ____________ 20__ г.</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(Ф.И.О. заявителя, подпись, дата)</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right"/>
        <w:rPr>
          <w:rFonts w:ascii="Courier New" w:eastAsia="Times New Roman" w:hAnsi="Courier New" w:cs="Courier New"/>
          <w:color w:val="000000"/>
          <w:sz w:val="24"/>
          <w:szCs w:val="24"/>
          <w:lang w:eastAsia="ru-RU"/>
        </w:rPr>
      </w:pPr>
      <w:r w:rsidRPr="00CD7996">
        <w:rPr>
          <w:rFonts w:ascii="Courier New" w:eastAsia="Times New Roman" w:hAnsi="Courier New" w:cs="Courier New"/>
          <w:color w:val="000000"/>
          <w:sz w:val="24"/>
          <w:szCs w:val="24"/>
          <w:lang w:eastAsia="ru-RU"/>
        </w:rPr>
        <w:br w:type="textWrapping" w:clear="all"/>
      </w:r>
      <w:r w:rsidRPr="00CD7996">
        <w:rPr>
          <w:rFonts w:ascii="Arial" w:eastAsia="Times New Roman" w:hAnsi="Arial" w:cs="Arial"/>
          <w:color w:val="000000"/>
          <w:sz w:val="24"/>
          <w:szCs w:val="24"/>
          <w:lang w:eastAsia="ru-RU"/>
        </w:rPr>
        <w:t>Приложение № 3</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к административному</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регламенту</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БЛОК-СХЕМА</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lastRenderedPageBreak/>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br w:type="textWrapping" w:clear="all"/>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Приложение № 4</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к административному</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регламенту</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Форма уведомления</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Кому _________________________________</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(фамилия, имя, отчество)</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______________________________________</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Куда _________________________________</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(почтовый индекс и адрес</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______________________________________</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заявителя согласно заявлению)</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______________________________________</w:t>
      </w:r>
    </w:p>
    <w:p w:rsidR="00CD7996" w:rsidRPr="00CD7996" w:rsidRDefault="00CD7996" w:rsidP="00CD7996">
      <w:pPr>
        <w:spacing w:after="0" w:line="240" w:lineRule="auto"/>
        <w:ind w:firstLine="709"/>
        <w:jc w:val="right"/>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______________________________________</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bookmarkStart w:id="0" w:name="Par505"/>
      <w:bookmarkEnd w:id="0"/>
      <w:r w:rsidRPr="00CD7996">
        <w:rPr>
          <w:rFonts w:ascii="Arial" w:eastAsia="Times New Roman" w:hAnsi="Arial" w:cs="Arial"/>
          <w:color w:val="000000"/>
          <w:sz w:val="24"/>
          <w:szCs w:val="24"/>
          <w:lang w:eastAsia="ru-RU"/>
        </w:rPr>
        <w:t>УВЕДОМЛЕНИЕ</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об очередности предоставления муниципальных</w:t>
      </w:r>
    </w:p>
    <w:p w:rsidR="00CD7996" w:rsidRPr="00CD7996" w:rsidRDefault="00CD7996" w:rsidP="00CD7996">
      <w:pPr>
        <w:spacing w:after="0" w:line="240" w:lineRule="auto"/>
        <w:ind w:firstLine="709"/>
        <w:jc w:val="center"/>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жилых помещений на условиях социального найма</w:t>
      </w:r>
    </w:p>
    <w:p w:rsidR="00CD7996" w:rsidRPr="00CD7996" w:rsidRDefault="00CD7996" w:rsidP="00CD7996">
      <w:pPr>
        <w:spacing w:after="0" w:line="240" w:lineRule="auto"/>
        <w:ind w:firstLine="709"/>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Администрация _____________________________сельского поселения, рассмотрев заявление, информирует о том, что</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_______________________________________________________________</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(фамилия, имя, отчество заявителя)</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состоит (не состоит) на учете граждан в качестве нуждающегося в жилом</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помещении, предоставляемом по договору социального найма</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_________________________ по общей очереди с _______________________________,</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(составом семьи) (дата постановки на учет)</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по льготной очереди _____________________________ с ________________________,</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(категория учета)</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на дату _____________________ номер очереди _________________.</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Глава поселения __________________ ____________________</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 </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t>«_____» ______________ 20___ г.</w:t>
      </w:r>
    </w:p>
    <w:p w:rsidR="00CD7996" w:rsidRPr="00CD7996" w:rsidRDefault="00CD7996" w:rsidP="00CD7996">
      <w:pPr>
        <w:spacing w:after="0" w:line="240" w:lineRule="auto"/>
        <w:ind w:firstLine="709"/>
        <w:jc w:val="both"/>
        <w:rPr>
          <w:rFonts w:ascii="Courier New" w:eastAsia="Times New Roman" w:hAnsi="Courier New" w:cs="Courier New"/>
          <w:color w:val="000000"/>
          <w:sz w:val="24"/>
          <w:szCs w:val="24"/>
          <w:lang w:eastAsia="ru-RU"/>
        </w:rPr>
      </w:pPr>
      <w:r w:rsidRPr="00CD7996">
        <w:rPr>
          <w:rFonts w:ascii="Arial" w:eastAsia="Times New Roman" w:hAnsi="Arial" w:cs="Arial"/>
          <w:color w:val="000000"/>
          <w:sz w:val="24"/>
          <w:szCs w:val="24"/>
          <w:lang w:eastAsia="ru-RU"/>
        </w:rPr>
        <w:lastRenderedPageBreak/>
        <w:t>М.П.</w:t>
      </w:r>
    </w:p>
    <w:p w:rsidR="00CD7996" w:rsidRPr="00CD7996" w:rsidRDefault="00CD7996" w:rsidP="00CD7996">
      <w:pPr>
        <w:spacing w:after="0" w:line="240" w:lineRule="auto"/>
        <w:ind w:firstLine="567"/>
        <w:jc w:val="both"/>
        <w:rPr>
          <w:rFonts w:ascii="Arial" w:eastAsia="Times New Roman" w:hAnsi="Arial" w:cs="Arial"/>
          <w:color w:val="000000"/>
          <w:sz w:val="24"/>
          <w:szCs w:val="24"/>
          <w:lang w:eastAsia="ru-RU"/>
        </w:rPr>
      </w:pPr>
      <w:r w:rsidRPr="00CD7996">
        <w:rPr>
          <w:rFonts w:ascii="Arial" w:eastAsia="Times New Roman" w:hAnsi="Arial" w:cs="Arial"/>
          <w:color w:val="000000"/>
          <w:sz w:val="24"/>
          <w:szCs w:val="24"/>
          <w:lang w:eastAsia="ru-RU"/>
        </w:rPr>
        <w:t> </w:t>
      </w:r>
    </w:p>
    <w:p w:rsidR="00022626" w:rsidRDefault="00022626">
      <w:bookmarkStart w:id="1" w:name="_GoBack"/>
      <w:bookmarkEnd w:id="1"/>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B66"/>
    <w:multiLevelType w:val="multilevel"/>
    <w:tmpl w:val="0D88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87977"/>
    <w:multiLevelType w:val="multilevel"/>
    <w:tmpl w:val="198C6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BE3804"/>
    <w:multiLevelType w:val="multilevel"/>
    <w:tmpl w:val="7EFAC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C31E62"/>
    <w:multiLevelType w:val="multilevel"/>
    <w:tmpl w:val="74A2F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42"/>
    <w:rsid w:val="00022626"/>
    <w:rsid w:val="00154942"/>
    <w:rsid w:val="00CD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F6165-7718-40D8-B112-FE5E4B69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7924</Words>
  <Characters>45172</Characters>
  <Application>Microsoft Office Word</Application>
  <DocSecurity>0</DocSecurity>
  <Lines>376</Lines>
  <Paragraphs>105</Paragraphs>
  <ScaleCrop>false</ScaleCrop>
  <Company/>
  <LinksUpToDate>false</LinksUpToDate>
  <CharactersWithSpaces>52991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2024-02-08T12:07:00Z</dcterms:created>
  <dcterms:modified xsi:type="dcterms:W3CDTF">2024-02-08T12:07:00Z</dcterms:modified>
</cp:coreProperties>
</file>