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48" w:rsidRPr="00CE1C69" w:rsidRDefault="00775048" w:rsidP="00775048">
      <w:pPr>
        <w:pStyle w:val="a3"/>
        <w:shd w:val="clear" w:color="auto" w:fill="FFFFFF"/>
        <w:spacing w:before="0" w:beforeAutospacing="0"/>
        <w:jc w:val="center"/>
        <w:rPr>
          <w:color w:val="212121"/>
          <w:sz w:val="52"/>
          <w:szCs w:val="52"/>
        </w:rPr>
      </w:pPr>
      <w:r w:rsidRPr="00CE1C69">
        <w:rPr>
          <w:rStyle w:val="a4"/>
          <w:color w:val="212121"/>
          <w:sz w:val="52"/>
          <w:szCs w:val="52"/>
        </w:rPr>
        <w:t xml:space="preserve">Уважаемые жители села </w:t>
      </w:r>
      <w:r w:rsidR="00F9165E">
        <w:rPr>
          <w:rStyle w:val="a4"/>
          <w:color w:val="212121"/>
          <w:sz w:val="52"/>
          <w:szCs w:val="52"/>
        </w:rPr>
        <w:t>Нижний Ольшан</w:t>
      </w:r>
      <w:r w:rsidRPr="00CE1C69">
        <w:rPr>
          <w:rStyle w:val="a4"/>
          <w:color w:val="212121"/>
          <w:sz w:val="52"/>
          <w:szCs w:val="52"/>
        </w:rPr>
        <w:t>!</w:t>
      </w:r>
    </w:p>
    <w:p w:rsidR="00775048" w:rsidRPr="00CE1C69" w:rsidRDefault="00775048" w:rsidP="00CE1C69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44"/>
          <w:szCs w:val="44"/>
        </w:rPr>
      </w:pPr>
      <w:r w:rsidRPr="00CE1C69">
        <w:rPr>
          <w:color w:val="212121"/>
          <w:sz w:val="44"/>
          <w:szCs w:val="44"/>
        </w:rPr>
        <w:t xml:space="preserve">Администрация </w:t>
      </w:r>
      <w:r w:rsidR="00F9165E">
        <w:rPr>
          <w:color w:val="212121"/>
          <w:sz w:val="44"/>
          <w:szCs w:val="44"/>
        </w:rPr>
        <w:t>Ольшанского</w:t>
      </w:r>
      <w:r w:rsidRPr="00CE1C69">
        <w:rPr>
          <w:color w:val="212121"/>
          <w:sz w:val="44"/>
          <w:szCs w:val="44"/>
        </w:rPr>
        <w:t xml:space="preserve"> сельского поселени</w:t>
      </w:r>
      <w:r w:rsidR="00F9165E">
        <w:rPr>
          <w:color w:val="212121"/>
          <w:sz w:val="44"/>
          <w:szCs w:val="44"/>
        </w:rPr>
        <w:t>я информирует, что в период с 19</w:t>
      </w:r>
      <w:r w:rsidR="00CC775F">
        <w:rPr>
          <w:color w:val="212121"/>
          <w:sz w:val="44"/>
          <w:szCs w:val="44"/>
        </w:rPr>
        <w:t>.04.2024</w:t>
      </w:r>
      <w:r w:rsidRPr="00CE1C69">
        <w:rPr>
          <w:color w:val="212121"/>
          <w:sz w:val="44"/>
          <w:szCs w:val="44"/>
        </w:rPr>
        <w:t xml:space="preserve"> г. по 1</w:t>
      </w:r>
      <w:r w:rsidR="003D29FE" w:rsidRPr="00CE1C69">
        <w:rPr>
          <w:color w:val="212121"/>
          <w:sz w:val="44"/>
          <w:szCs w:val="44"/>
        </w:rPr>
        <w:t>5</w:t>
      </w:r>
      <w:r w:rsidR="00CC775F">
        <w:rPr>
          <w:color w:val="212121"/>
          <w:sz w:val="44"/>
          <w:szCs w:val="44"/>
        </w:rPr>
        <w:t>.05.2024</w:t>
      </w:r>
      <w:r w:rsidRPr="00CE1C69">
        <w:rPr>
          <w:color w:val="212121"/>
          <w:sz w:val="44"/>
          <w:szCs w:val="44"/>
        </w:rPr>
        <w:t xml:space="preserve"> г. в администрацию </w:t>
      </w:r>
      <w:r w:rsidR="00F9165E">
        <w:rPr>
          <w:color w:val="212121"/>
          <w:sz w:val="44"/>
          <w:szCs w:val="44"/>
        </w:rPr>
        <w:t>Ольшанского</w:t>
      </w:r>
      <w:r w:rsidRPr="00CE1C69">
        <w:rPr>
          <w:color w:val="212121"/>
          <w:sz w:val="44"/>
          <w:szCs w:val="44"/>
        </w:rPr>
        <w:t xml:space="preserve"> сельского поселения внесен ин</w:t>
      </w:r>
      <w:r w:rsidR="009568C1">
        <w:rPr>
          <w:color w:val="212121"/>
          <w:sz w:val="44"/>
          <w:szCs w:val="44"/>
        </w:rPr>
        <w:t xml:space="preserve">ициативный проект, направленный </w:t>
      </w:r>
      <w:r w:rsidRPr="00CE1C69">
        <w:rPr>
          <w:color w:val="212121"/>
          <w:sz w:val="44"/>
          <w:szCs w:val="44"/>
        </w:rPr>
        <w:t xml:space="preserve">на </w:t>
      </w:r>
      <w:r w:rsidR="00F9165E">
        <w:rPr>
          <w:color w:val="212121"/>
          <w:sz w:val="44"/>
          <w:szCs w:val="44"/>
        </w:rPr>
        <w:t>обустройство кладбища с. Нижний Ольшан</w:t>
      </w:r>
      <w:r w:rsidRPr="00CE1C69">
        <w:rPr>
          <w:color w:val="212121"/>
          <w:sz w:val="44"/>
          <w:szCs w:val="44"/>
        </w:rPr>
        <w:t>.</w:t>
      </w:r>
    </w:p>
    <w:p w:rsidR="00775048" w:rsidRPr="00CE1C69" w:rsidRDefault="00775048" w:rsidP="00CE1C69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44"/>
          <w:szCs w:val="44"/>
        </w:rPr>
      </w:pPr>
      <w:r w:rsidRPr="00CE1C69">
        <w:rPr>
          <w:color w:val="212121"/>
          <w:sz w:val="44"/>
          <w:szCs w:val="44"/>
        </w:rPr>
        <w:t>С ц</w:t>
      </w:r>
      <w:r w:rsidR="00EB03C2">
        <w:rPr>
          <w:color w:val="212121"/>
          <w:sz w:val="44"/>
          <w:szCs w:val="44"/>
        </w:rPr>
        <w:t>елью обсуждения данного проекта</w:t>
      </w:r>
      <w:r w:rsidR="00EB03C2" w:rsidRPr="00EB03C2">
        <w:rPr>
          <w:color w:val="212121"/>
          <w:sz w:val="44"/>
          <w:szCs w:val="44"/>
        </w:rPr>
        <w:t xml:space="preserve"> </w:t>
      </w:r>
      <w:r w:rsidRPr="00CE1C69">
        <w:rPr>
          <w:color w:val="212121"/>
          <w:sz w:val="44"/>
          <w:szCs w:val="44"/>
        </w:rPr>
        <w:t xml:space="preserve">администрация </w:t>
      </w:r>
      <w:r w:rsidR="00F9165E">
        <w:rPr>
          <w:color w:val="212121"/>
          <w:sz w:val="44"/>
          <w:szCs w:val="44"/>
        </w:rPr>
        <w:t>Ольшанского</w:t>
      </w:r>
      <w:r w:rsidRPr="00CE1C69">
        <w:rPr>
          <w:color w:val="212121"/>
          <w:sz w:val="44"/>
          <w:szCs w:val="44"/>
        </w:rPr>
        <w:t xml:space="preserve"> сельского поселения просит жителей выбрать делегатов для участия в </w:t>
      </w:r>
      <w:r w:rsidR="003D29FE" w:rsidRPr="00CE1C69">
        <w:rPr>
          <w:color w:val="212121"/>
          <w:sz w:val="44"/>
          <w:szCs w:val="44"/>
        </w:rPr>
        <w:t>к</w:t>
      </w:r>
      <w:r w:rsidR="00F9165E">
        <w:rPr>
          <w:color w:val="212121"/>
          <w:sz w:val="44"/>
          <w:szCs w:val="44"/>
        </w:rPr>
        <w:t>онференции, которая состоится 21 мая 2024</w:t>
      </w:r>
      <w:r w:rsidR="00EB03C2">
        <w:rPr>
          <w:color w:val="212121"/>
          <w:sz w:val="44"/>
          <w:szCs w:val="44"/>
        </w:rPr>
        <w:t xml:space="preserve"> года в 13</w:t>
      </w:r>
      <w:r w:rsidRPr="00CE1C69">
        <w:rPr>
          <w:color w:val="212121"/>
          <w:sz w:val="44"/>
          <w:szCs w:val="44"/>
        </w:rPr>
        <w:t xml:space="preserve">.00 часов в здании </w:t>
      </w:r>
      <w:r w:rsidR="00F9165E">
        <w:rPr>
          <w:color w:val="212121"/>
          <w:sz w:val="44"/>
          <w:szCs w:val="44"/>
        </w:rPr>
        <w:t>администрации</w:t>
      </w:r>
      <w:r w:rsidRPr="00CE1C69">
        <w:rPr>
          <w:color w:val="212121"/>
          <w:sz w:val="44"/>
          <w:szCs w:val="44"/>
        </w:rPr>
        <w:t xml:space="preserve"> </w:t>
      </w:r>
      <w:r w:rsidR="00F9165E">
        <w:rPr>
          <w:color w:val="212121"/>
          <w:sz w:val="44"/>
          <w:szCs w:val="44"/>
        </w:rPr>
        <w:t>Ольшанского сельского поселения</w:t>
      </w:r>
      <w:r w:rsidRPr="00CE1C69">
        <w:rPr>
          <w:color w:val="212121"/>
          <w:sz w:val="44"/>
          <w:szCs w:val="44"/>
        </w:rPr>
        <w:t xml:space="preserve"> по адресу: с.</w:t>
      </w:r>
      <w:r w:rsidR="00F9165E">
        <w:rPr>
          <w:color w:val="212121"/>
          <w:sz w:val="44"/>
          <w:szCs w:val="44"/>
        </w:rPr>
        <w:t xml:space="preserve"> Нижний Ольшан</w:t>
      </w:r>
      <w:r w:rsidRPr="00CE1C69">
        <w:rPr>
          <w:color w:val="212121"/>
          <w:sz w:val="44"/>
          <w:szCs w:val="44"/>
        </w:rPr>
        <w:t>, ул.</w:t>
      </w:r>
      <w:r w:rsidR="00F9165E">
        <w:rPr>
          <w:color w:val="212121"/>
          <w:sz w:val="44"/>
          <w:szCs w:val="44"/>
        </w:rPr>
        <w:t xml:space="preserve"> Молодежная 11</w:t>
      </w:r>
      <w:r w:rsidRPr="00CE1C69">
        <w:rPr>
          <w:color w:val="212121"/>
          <w:sz w:val="44"/>
          <w:szCs w:val="44"/>
        </w:rPr>
        <w:t>.</w:t>
      </w:r>
    </w:p>
    <w:p w:rsidR="00775048" w:rsidRPr="00CE1C69" w:rsidRDefault="00775048" w:rsidP="00775048">
      <w:pPr>
        <w:pStyle w:val="a3"/>
        <w:shd w:val="clear" w:color="auto" w:fill="FFFFFF"/>
        <w:spacing w:before="0" w:beforeAutospacing="0"/>
        <w:jc w:val="center"/>
        <w:rPr>
          <w:color w:val="212121"/>
          <w:sz w:val="44"/>
          <w:szCs w:val="44"/>
        </w:rPr>
      </w:pPr>
      <w:r w:rsidRPr="00CE1C69">
        <w:rPr>
          <w:rStyle w:val="a4"/>
          <w:color w:val="212121"/>
          <w:sz w:val="44"/>
          <w:szCs w:val="44"/>
        </w:rPr>
        <w:t>Повестка конференции:</w:t>
      </w:r>
    </w:p>
    <w:p w:rsidR="00775048" w:rsidRPr="00CE1C69" w:rsidRDefault="00EB03C2" w:rsidP="00775048">
      <w:pPr>
        <w:pStyle w:val="a3"/>
        <w:shd w:val="clear" w:color="auto" w:fill="FFFFFF"/>
        <w:tabs>
          <w:tab w:val="left" w:pos="5665"/>
        </w:tabs>
        <w:spacing w:before="0" w:beforeAutospacing="0"/>
        <w:jc w:val="both"/>
        <w:rPr>
          <w:color w:val="212121"/>
          <w:sz w:val="44"/>
          <w:szCs w:val="44"/>
        </w:rPr>
      </w:pPr>
      <w:r>
        <w:rPr>
          <w:color w:val="212121"/>
          <w:sz w:val="44"/>
          <w:szCs w:val="44"/>
        </w:rPr>
        <w:t xml:space="preserve">1. </w:t>
      </w:r>
      <w:bookmarkStart w:id="0" w:name="_GoBack"/>
      <w:bookmarkEnd w:id="0"/>
      <w:r w:rsidR="00775048" w:rsidRPr="00CE1C69">
        <w:rPr>
          <w:color w:val="212121"/>
          <w:sz w:val="44"/>
          <w:szCs w:val="44"/>
        </w:rPr>
        <w:t xml:space="preserve">О поддержке </w:t>
      </w:r>
      <w:r>
        <w:rPr>
          <w:color w:val="212121"/>
          <w:sz w:val="44"/>
          <w:szCs w:val="44"/>
        </w:rPr>
        <w:t>(выборе) инициативного проекта.</w:t>
      </w:r>
    </w:p>
    <w:p w:rsidR="00775048" w:rsidRPr="00CE1C69" w:rsidRDefault="00775048" w:rsidP="00775048">
      <w:pPr>
        <w:pStyle w:val="a3"/>
        <w:shd w:val="clear" w:color="auto" w:fill="FFFFFF"/>
        <w:spacing w:before="0" w:beforeAutospacing="0"/>
        <w:jc w:val="both"/>
        <w:rPr>
          <w:color w:val="212121"/>
          <w:sz w:val="44"/>
          <w:szCs w:val="44"/>
        </w:rPr>
      </w:pPr>
      <w:r w:rsidRPr="00CE1C69">
        <w:rPr>
          <w:color w:val="212121"/>
          <w:sz w:val="44"/>
          <w:szCs w:val="44"/>
        </w:rPr>
        <w:t>2. Об участии в конкурсном отборе проектов по поддержке местных инициатив.</w:t>
      </w:r>
    </w:p>
    <w:p w:rsidR="00775048" w:rsidRPr="00CE1C69" w:rsidRDefault="00775048" w:rsidP="00775048">
      <w:pPr>
        <w:pStyle w:val="a3"/>
        <w:shd w:val="clear" w:color="auto" w:fill="FFFFFF"/>
        <w:spacing w:before="0" w:beforeAutospacing="0"/>
        <w:jc w:val="both"/>
        <w:rPr>
          <w:color w:val="212121"/>
          <w:sz w:val="44"/>
          <w:szCs w:val="44"/>
        </w:rPr>
      </w:pPr>
      <w:r w:rsidRPr="00CE1C69">
        <w:rPr>
          <w:color w:val="212121"/>
          <w:sz w:val="44"/>
          <w:szCs w:val="44"/>
        </w:rPr>
        <w:t>3. Об участии благотворителей и жителей в реализации проекта.</w:t>
      </w:r>
    </w:p>
    <w:p w:rsidR="0055090A" w:rsidRPr="00F9165E" w:rsidRDefault="00775048" w:rsidP="00F9165E">
      <w:pPr>
        <w:pStyle w:val="a3"/>
        <w:shd w:val="clear" w:color="auto" w:fill="FFFFFF"/>
        <w:spacing w:before="0" w:beforeAutospacing="0"/>
        <w:jc w:val="both"/>
        <w:rPr>
          <w:color w:val="212121"/>
          <w:sz w:val="44"/>
          <w:szCs w:val="44"/>
        </w:rPr>
      </w:pPr>
      <w:r w:rsidRPr="00CE1C69">
        <w:rPr>
          <w:color w:val="212121"/>
          <w:sz w:val="44"/>
          <w:szCs w:val="44"/>
        </w:rPr>
        <w:t>4. О выборе инициативной группы.</w:t>
      </w:r>
    </w:p>
    <w:sectPr w:rsidR="0055090A" w:rsidRPr="00F91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48"/>
    <w:rsid w:val="003D29FE"/>
    <w:rsid w:val="0055090A"/>
    <w:rsid w:val="00775048"/>
    <w:rsid w:val="009568C1"/>
    <w:rsid w:val="00956F79"/>
    <w:rsid w:val="00CC775F"/>
    <w:rsid w:val="00CE1C69"/>
    <w:rsid w:val="00EB03C2"/>
    <w:rsid w:val="00F9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AFC1"/>
  <w15:docId w15:val="{0C3A25CF-A4BF-4FEF-8CE5-C637A279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50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8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Anna_PC</cp:lastModifiedBy>
  <cp:revision>7</cp:revision>
  <cp:lastPrinted>2024-05-15T05:32:00Z</cp:lastPrinted>
  <dcterms:created xsi:type="dcterms:W3CDTF">2024-04-26T12:11:00Z</dcterms:created>
  <dcterms:modified xsi:type="dcterms:W3CDTF">2024-05-15T05:33:00Z</dcterms:modified>
</cp:coreProperties>
</file>