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C82" w:rsidRPr="0008590D" w:rsidRDefault="00524C82" w:rsidP="001A477E">
      <w:pPr>
        <w:pStyle w:val="a3"/>
        <w:jc w:val="both"/>
        <w:rPr>
          <w:rFonts w:ascii="Arial" w:hAnsi="Arial" w:cs="Arial"/>
          <w:b/>
          <w:bCs/>
          <w:sz w:val="24"/>
          <w:szCs w:val="24"/>
        </w:rPr>
      </w:pPr>
    </w:p>
    <w:p w:rsidR="006903F2" w:rsidRPr="006903F2" w:rsidRDefault="006903F2" w:rsidP="006903F2">
      <w:pPr>
        <w:tabs>
          <w:tab w:val="left" w:pos="8471"/>
          <w:tab w:val="right" w:pos="10205"/>
        </w:tabs>
        <w:spacing w:after="0" w:line="240" w:lineRule="auto"/>
        <w:ind w:firstLine="709"/>
        <w:jc w:val="center"/>
        <w:rPr>
          <w:rFonts w:ascii="Arial" w:eastAsia="Times New Roman" w:hAnsi="Arial" w:cs="Arial"/>
          <w:bCs/>
          <w:sz w:val="24"/>
          <w:szCs w:val="24"/>
        </w:rPr>
      </w:pPr>
      <w:r w:rsidRPr="006903F2">
        <w:rPr>
          <w:rFonts w:ascii="Arial" w:eastAsia="Times New Roman" w:hAnsi="Arial" w:cs="Arial"/>
          <w:bCs/>
          <w:sz w:val="24"/>
          <w:szCs w:val="24"/>
        </w:rPr>
        <w:t>СОВЕТ НАРОДНЫХ ДЕПУТАТОВ</w:t>
      </w:r>
    </w:p>
    <w:p w:rsidR="006903F2" w:rsidRPr="006903F2" w:rsidRDefault="006903F2" w:rsidP="006903F2">
      <w:pPr>
        <w:spacing w:after="0" w:line="240" w:lineRule="auto"/>
        <w:ind w:firstLine="709"/>
        <w:jc w:val="center"/>
        <w:rPr>
          <w:rFonts w:ascii="Arial" w:eastAsia="Times New Roman" w:hAnsi="Arial" w:cs="Arial"/>
          <w:bCs/>
          <w:sz w:val="24"/>
          <w:szCs w:val="24"/>
        </w:rPr>
      </w:pPr>
      <w:r w:rsidRPr="006903F2">
        <w:rPr>
          <w:rFonts w:ascii="Arial" w:eastAsia="Times New Roman" w:hAnsi="Arial" w:cs="Arial"/>
          <w:bCs/>
          <w:sz w:val="24"/>
          <w:szCs w:val="24"/>
        </w:rPr>
        <w:t>ОЛЬШАНСКОГО СЕЛЬСКОГО ПОСЕЛЕНИЯ</w:t>
      </w:r>
    </w:p>
    <w:p w:rsidR="006903F2" w:rsidRPr="006903F2" w:rsidRDefault="006903F2" w:rsidP="006903F2">
      <w:pPr>
        <w:spacing w:after="0" w:line="240" w:lineRule="auto"/>
        <w:ind w:firstLine="709"/>
        <w:jc w:val="center"/>
        <w:rPr>
          <w:rFonts w:ascii="Arial" w:eastAsia="Times New Roman" w:hAnsi="Arial" w:cs="Arial"/>
          <w:bCs/>
          <w:sz w:val="24"/>
          <w:szCs w:val="24"/>
        </w:rPr>
      </w:pPr>
      <w:r w:rsidRPr="006903F2">
        <w:rPr>
          <w:rFonts w:ascii="Arial" w:eastAsia="Times New Roman" w:hAnsi="Arial" w:cs="Arial"/>
          <w:bCs/>
          <w:sz w:val="24"/>
          <w:szCs w:val="24"/>
        </w:rPr>
        <w:t>ОСТРОГОЖСКОГО МУНИЦИПАЛЬНОГО РАЙОНА</w:t>
      </w:r>
    </w:p>
    <w:p w:rsidR="006903F2" w:rsidRPr="006903F2" w:rsidRDefault="006903F2" w:rsidP="006903F2">
      <w:pPr>
        <w:spacing w:after="0" w:line="240" w:lineRule="auto"/>
        <w:ind w:firstLine="709"/>
        <w:jc w:val="center"/>
        <w:rPr>
          <w:rFonts w:ascii="Arial" w:eastAsia="Times New Roman" w:hAnsi="Arial" w:cs="Arial"/>
          <w:bCs/>
          <w:sz w:val="24"/>
          <w:szCs w:val="24"/>
        </w:rPr>
      </w:pPr>
      <w:r w:rsidRPr="006903F2">
        <w:rPr>
          <w:rFonts w:ascii="Arial" w:eastAsia="Times New Roman" w:hAnsi="Arial" w:cs="Arial"/>
          <w:bCs/>
          <w:sz w:val="24"/>
          <w:szCs w:val="24"/>
        </w:rPr>
        <w:t>ВОРОНЕЖСКОЙ ОБЛАСТИ</w:t>
      </w:r>
    </w:p>
    <w:p w:rsidR="006903F2" w:rsidRPr="006903F2" w:rsidRDefault="006903F2" w:rsidP="006903F2">
      <w:pPr>
        <w:spacing w:after="0" w:line="240" w:lineRule="auto"/>
        <w:ind w:firstLine="709"/>
        <w:jc w:val="center"/>
        <w:rPr>
          <w:rFonts w:ascii="Arial" w:eastAsia="Times New Roman" w:hAnsi="Arial" w:cs="Arial"/>
          <w:bCs/>
          <w:sz w:val="24"/>
          <w:szCs w:val="24"/>
        </w:rPr>
      </w:pPr>
    </w:p>
    <w:p w:rsidR="006903F2" w:rsidRPr="006903F2" w:rsidRDefault="006903F2" w:rsidP="006903F2">
      <w:pPr>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РЕШЕНИЕ</w:t>
      </w:r>
    </w:p>
    <w:p w:rsidR="006903F2" w:rsidRPr="006903F2" w:rsidRDefault="006903F2" w:rsidP="006903F2">
      <w:pPr>
        <w:spacing w:after="0" w:line="240" w:lineRule="auto"/>
        <w:ind w:firstLine="709"/>
        <w:jc w:val="both"/>
        <w:rPr>
          <w:rFonts w:ascii="Arial" w:eastAsia="Times New Roman" w:hAnsi="Arial" w:cs="Arial"/>
          <w:color w:val="000000"/>
          <w:sz w:val="24"/>
          <w:szCs w:val="24"/>
        </w:rPr>
      </w:pPr>
      <w:proofErr w:type="gramStart"/>
      <w:r w:rsidRPr="006903F2">
        <w:rPr>
          <w:rFonts w:ascii="Arial" w:eastAsia="Times New Roman" w:hAnsi="Arial" w:cs="Arial"/>
          <w:color w:val="000000"/>
          <w:sz w:val="24"/>
          <w:szCs w:val="24"/>
        </w:rPr>
        <w:t>_</w:t>
      </w:r>
      <w:r w:rsidR="009D5D62">
        <w:rPr>
          <w:rFonts w:ascii="Arial" w:eastAsia="Times New Roman" w:hAnsi="Arial" w:cs="Arial"/>
          <w:color w:val="000000"/>
          <w:sz w:val="24"/>
          <w:szCs w:val="24"/>
          <w:u w:val="single"/>
        </w:rPr>
        <w:t>«</w:t>
      </w:r>
      <w:proofErr w:type="gramEnd"/>
      <w:r w:rsidR="009D5D62">
        <w:rPr>
          <w:rFonts w:ascii="Arial" w:eastAsia="Times New Roman" w:hAnsi="Arial" w:cs="Arial"/>
          <w:color w:val="000000"/>
          <w:sz w:val="24"/>
          <w:szCs w:val="24"/>
          <w:u w:val="single"/>
        </w:rPr>
        <w:t>26</w:t>
      </w:r>
      <w:r w:rsidR="006C74FB">
        <w:rPr>
          <w:rFonts w:ascii="Arial" w:eastAsia="Times New Roman" w:hAnsi="Arial" w:cs="Arial"/>
          <w:color w:val="000000"/>
          <w:sz w:val="24"/>
          <w:szCs w:val="24"/>
          <w:u w:val="single"/>
        </w:rPr>
        <w:t>» апреля</w:t>
      </w:r>
      <w:r w:rsidRPr="006903F2">
        <w:rPr>
          <w:rFonts w:ascii="Arial" w:eastAsia="Times New Roman" w:hAnsi="Arial" w:cs="Arial"/>
          <w:color w:val="000000"/>
          <w:sz w:val="24"/>
          <w:szCs w:val="24"/>
          <w:u w:val="single"/>
        </w:rPr>
        <w:t xml:space="preserve"> 2023 г. № _</w:t>
      </w:r>
      <w:r w:rsidR="006C74FB">
        <w:rPr>
          <w:rFonts w:ascii="Arial" w:eastAsia="Times New Roman" w:hAnsi="Arial" w:cs="Arial"/>
          <w:color w:val="000000"/>
          <w:sz w:val="24"/>
          <w:szCs w:val="24"/>
          <w:u w:val="single"/>
        </w:rPr>
        <w:t>126</w:t>
      </w:r>
      <w:r w:rsidRPr="006903F2">
        <w:rPr>
          <w:rFonts w:ascii="Arial" w:eastAsia="Times New Roman" w:hAnsi="Arial" w:cs="Arial"/>
          <w:color w:val="000000"/>
          <w:sz w:val="24"/>
          <w:szCs w:val="24"/>
          <w:u w:val="single"/>
        </w:rPr>
        <w:t xml:space="preserve"> </w:t>
      </w:r>
    </w:p>
    <w:p w:rsidR="006903F2" w:rsidRPr="006903F2" w:rsidRDefault="006903F2" w:rsidP="006903F2">
      <w:pPr>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с. Нижний Ольшан  </w:t>
      </w:r>
    </w:p>
    <w:p w:rsidR="006903F2" w:rsidRPr="006903F2" w:rsidRDefault="006903F2" w:rsidP="006903F2">
      <w:pPr>
        <w:spacing w:after="0" w:line="240" w:lineRule="auto"/>
        <w:ind w:firstLine="709"/>
        <w:jc w:val="both"/>
        <w:rPr>
          <w:rFonts w:ascii="Arial" w:eastAsia="Times New Roman" w:hAnsi="Arial" w:cs="Arial"/>
          <w:color w:val="000000"/>
          <w:sz w:val="24"/>
          <w:szCs w:val="24"/>
        </w:rPr>
      </w:pPr>
    </w:p>
    <w:p w:rsidR="006903F2" w:rsidRPr="006903F2" w:rsidRDefault="006903F2" w:rsidP="006903F2">
      <w:pPr>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Об утверждении отчета об исполнении бюджета Ольшанского сельского поселения </w:t>
      </w:r>
      <w:proofErr w:type="spellStart"/>
      <w:r w:rsidRPr="006903F2">
        <w:rPr>
          <w:rFonts w:ascii="Arial" w:eastAsia="Times New Roman" w:hAnsi="Arial" w:cs="Arial"/>
          <w:color w:val="000000"/>
          <w:sz w:val="24"/>
          <w:szCs w:val="24"/>
        </w:rPr>
        <w:t>Острогожского</w:t>
      </w:r>
      <w:proofErr w:type="spellEnd"/>
      <w:r w:rsidRPr="006903F2">
        <w:rPr>
          <w:rFonts w:ascii="Arial" w:eastAsia="Times New Roman" w:hAnsi="Arial" w:cs="Arial"/>
          <w:color w:val="000000"/>
          <w:sz w:val="24"/>
          <w:szCs w:val="24"/>
        </w:rPr>
        <w:t xml:space="preserve"> муниципального района за 2022 год.</w:t>
      </w: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bCs/>
          <w:color w:val="000000"/>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bCs/>
          <w:color w:val="000000"/>
          <w:sz w:val="24"/>
          <w:szCs w:val="24"/>
        </w:rPr>
      </w:pPr>
      <w:r w:rsidRPr="006903F2">
        <w:rPr>
          <w:rFonts w:ascii="Arial" w:eastAsia="Times New Roman" w:hAnsi="Arial" w:cs="Arial"/>
          <w:bCs/>
          <w:color w:val="000000"/>
          <w:sz w:val="24"/>
          <w:szCs w:val="24"/>
        </w:rPr>
        <w:t xml:space="preserve">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w:t>
      </w:r>
      <w:r w:rsidRPr="006903F2">
        <w:rPr>
          <w:rFonts w:ascii="Arial" w:eastAsia="Times New Roman" w:hAnsi="Arial" w:cs="Arial"/>
          <w:color w:val="000000"/>
          <w:sz w:val="24"/>
          <w:szCs w:val="24"/>
        </w:rPr>
        <w:t>Ольшанского</w:t>
      </w:r>
      <w:r w:rsidRPr="006903F2">
        <w:rPr>
          <w:rFonts w:ascii="Arial" w:eastAsia="Times New Roman" w:hAnsi="Arial" w:cs="Arial"/>
          <w:bCs/>
          <w:color w:val="000000"/>
          <w:sz w:val="24"/>
          <w:szCs w:val="24"/>
        </w:rPr>
        <w:t xml:space="preserve"> сельского поселения </w:t>
      </w:r>
      <w:proofErr w:type="spellStart"/>
      <w:r w:rsidRPr="006903F2">
        <w:rPr>
          <w:rFonts w:ascii="Arial" w:eastAsia="Times New Roman" w:hAnsi="Arial" w:cs="Arial"/>
          <w:bCs/>
          <w:color w:val="000000"/>
          <w:sz w:val="24"/>
          <w:szCs w:val="24"/>
        </w:rPr>
        <w:t>Острогожского</w:t>
      </w:r>
      <w:proofErr w:type="spellEnd"/>
      <w:r w:rsidRPr="006903F2">
        <w:rPr>
          <w:rFonts w:ascii="Arial" w:eastAsia="Times New Roman" w:hAnsi="Arial" w:cs="Arial"/>
          <w:bCs/>
          <w:color w:val="000000"/>
          <w:sz w:val="24"/>
          <w:szCs w:val="24"/>
        </w:rPr>
        <w:t xml:space="preserve"> муниципального района Воронежской области Совет народных депутатов Ольшанского сельского поселения </w:t>
      </w:r>
      <w:proofErr w:type="spellStart"/>
      <w:r w:rsidRPr="006903F2">
        <w:rPr>
          <w:rFonts w:ascii="Arial" w:eastAsia="Times New Roman" w:hAnsi="Arial" w:cs="Arial"/>
          <w:bCs/>
          <w:color w:val="000000"/>
          <w:sz w:val="24"/>
          <w:szCs w:val="24"/>
        </w:rPr>
        <w:t>Острогожского</w:t>
      </w:r>
      <w:proofErr w:type="spellEnd"/>
      <w:r w:rsidRPr="006903F2">
        <w:rPr>
          <w:rFonts w:ascii="Arial" w:eastAsia="Times New Roman" w:hAnsi="Arial" w:cs="Arial"/>
          <w:bCs/>
          <w:color w:val="000000"/>
          <w:sz w:val="24"/>
          <w:szCs w:val="24"/>
        </w:rPr>
        <w:t xml:space="preserve"> муниципального района</w:t>
      </w:r>
    </w:p>
    <w:p w:rsidR="006903F2" w:rsidRPr="006903F2" w:rsidRDefault="006903F2" w:rsidP="006903F2">
      <w:pPr>
        <w:autoSpaceDE w:val="0"/>
        <w:autoSpaceDN w:val="0"/>
        <w:adjustRightInd w:val="0"/>
        <w:spacing w:after="0" w:line="240" w:lineRule="auto"/>
        <w:ind w:firstLine="709"/>
        <w:jc w:val="center"/>
        <w:rPr>
          <w:rFonts w:ascii="Arial" w:eastAsia="Times New Roman" w:hAnsi="Arial" w:cs="Arial"/>
          <w:bCs/>
          <w:color w:val="000000"/>
          <w:sz w:val="24"/>
          <w:szCs w:val="24"/>
        </w:rPr>
      </w:pPr>
      <w:r w:rsidRPr="006903F2">
        <w:rPr>
          <w:rFonts w:ascii="Arial" w:eastAsia="Times New Roman" w:hAnsi="Arial" w:cs="Arial"/>
          <w:bCs/>
          <w:color w:val="000000"/>
          <w:sz w:val="24"/>
          <w:szCs w:val="24"/>
        </w:rPr>
        <w:t>Решил:</w:t>
      </w: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1.Утвердить отчет об исполнении бюджета Ольшанского сельского поселения за 2022 год по доходам в сумме 5885780,48</w:t>
      </w:r>
      <w:r w:rsidR="002A7919">
        <w:rPr>
          <w:rFonts w:ascii="Arial" w:eastAsia="Times New Roman" w:hAnsi="Arial" w:cs="Arial"/>
          <w:color w:val="000000"/>
          <w:sz w:val="24"/>
          <w:szCs w:val="24"/>
        </w:rPr>
        <w:t xml:space="preserve"> рублей и по расходам в сумме 5802</w:t>
      </w:r>
      <w:r w:rsidRPr="006903F2">
        <w:rPr>
          <w:rFonts w:ascii="Arial" w:eastAsia="Times New Roman" w:hAnsi="Arial" w:cs="Arial"/>
          <w:color w:val="000000"/>
          <w:sz w:val="24"/>
          <w:szCs w:val="24"/>
        </w:rPr>
        <w:t>003,80рублей с превышением доходов над расходами (профицит бюджета сельского поселения) в сумме 83776,68 рублей со следующими показателями:</w:t>
      </w:r>
    </w:p>
    <w:p w:rsidR="006903F2" w:rsidRPr="006903F2" w:rsidRDefault="002A7919"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1.1. </w:t>
      </w:r>
      <w:r w:rsidR="006903F2" w:rsidRPr="006903F2">
        <w:rPr>
          <w:rFonts w:ascii="Arial" w:eastAsia="Times New Roman" w:hAnsi="Arial" w:cs="Arial"/>
          <w:color w:val="000000"/>
          <w:sz w:val="24"/>
          <w:szCs w:val="24"/>
        </w:rPr>
        <w:t>по поступлению доходов в бюджет Ольшанского сельского поселения за 2022 год по кодам классификации доходов бюджета согласно приложению 1 к настоящему решению;</w:t>
      </w:r>
    </w:p>
    <w:p w:rsidR="006903F2" w:rsidRPr="006903F2" w:rsidRDefault="002A7919" w:rsidP="006903F2">
      <w:pPr>
        <w:tabs>
          <w:tab w:val="left" w:pos="720"/>
        </w:tabs>
        <w:autoSpaceDE w:val="0"/>
        <w:autoSpaceDN w:val="0"/>
        <w:adjustRightInd w:val="0"/>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1.2. </w:t>
      </w:r>
      <w:r w:rsidR="006903F2" w:rsidRPr="006903F2">
        <w:rPr>
          <w:rFonts w:ascii="Arial" w:eastAsia="Times New Roman" w:hAnsi="Arial" w:cs="Arial"/>
          <w:color w:val="000000"/>
          <w:sz w:val="24"/>
          <w:szCs w:val="24"/>
        </w:rPr>
        <w:t>по ведомственной структуре расходов бюджета Ольшанского сельского поселения за 2022 год согласно приложению 2 к настоящему решению;</w:t>
      </w:r>
    </w:p>
    <w:p w:rsidR="006903F2" w:rsidRPr="006903F2" w:rsidRDefault="002A7919" w:rsidP="006903F2">
      <w:pPr>
        <w:tabs>
          <w:tab w:val="left" w:pos="720"/>
        </w:tabs>
        <w:autoSpaceDE w:val="0"/>
        <w:autoSpaceDN w:val="0"/>
        <w:adjustRightInd w:val="0"/>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1.3.</w:t>
      </w:r>
      <w:r w:rsidR="006903F2" w:rsidRPr="006903F2">
        <w:rPr>
          <w:rFonts w:ascii="Arial" w:eastAsia="Times New Roman" w:hAnsi="Arial" w:cs="Arial"/>
          <w:color w:val="000000"/>
          <w:sz w:val="24"/>
          <w:szCs w:val="24"/>
        </w:rPr>
        <w:t xml:space="preserve"> по </w:t>
      </w:r>
      <w:r w:rsidR="006903F2" w:rsidRPr="006903F2">
        <w:rPr>
          <w:rFonts w:ascii="Arial" w:eastAsia="Times New Roman" w:hAnsi="Arial" w:cs="Arial"/>
          <w:sz w:val="24"/>
          <w:szCs w:val="24"/>
        </w:rPr>
        <w:t xml:space="preserve">расходам бюджета </w:t>
      </w:r>
      <w:r w:rsidR="006903F2" w:rsidRPr="006903F2">
        <w:rPr>
          <w:rFonts w:ascii="Arial" w:eastAsia="Times New Roman" w:hAnsi="Arial" w:cs="Arial"/>
          <w:color w:val="000000"/>
          <w:sz w:val="24"/>
          <w:szCs w:val="24"/>
        </w:rPr>
        <w:t>Ольшанского</w:t>
      </w:r>
      <w:r w:rsidR="006903F2" w:rsidRPr="006903F2">
        <w:rPr>
          <w:rFonts w:ascii="Arial" w:eastAsia="Times New Roman" w:hAnsi="Arial" w:cs="Arial"/>
          <w:sz w:val="24"/>
          <w:szCs w:val="24"/>
        </w:rPr>
        <w:t xml:space="preserve"> сельского поселения по разделам, подразделам классификации расходов бюджета </w:t>
      </w:r>
      <w:r w:rsidR="006903F2" w:rsidRPr="006903F2">
        <w:rPr>
          <w:rFonts w:ascii="Arial" w:eastAsia="Times New Roman" w:hAnsi="Arial" w:cs="Arial"/>
          <w:color w:val="000000"/>
          <w:sz w:val="24"/>
          <w:szCs w:val="24"/>
        </w:rPr>
        <w:t>за 2022 год согласно приложению 3 к настоящему решению;</w:t>
      </w:r>
    </w:p>
    <w:p w:rsidR="006903F2" w:rsidRPr="006903F2" w:rsidRDefault="002A7919"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1.4. </w:t>
      </w:r>
      <w:r w:rsidR="006903F2" w:rsidRPr="006903F2">
        <w:rPr>
          <w:rFonts w:ascii="Arial" w:eastAsia="Times New Roman" w:hAnsi="Arial" w:cs="Arial"/>
          <w:color w:val="000000"/>
          <w:sz w:val="24"/>
          <w:szCs w:val="24"/>
        </w:rPr>
        <w:t>по источникам внутреннего финансирования дефицита местного бюджета за 2022 год по кодам классификации источников финансирования дефицитов бюджета согласно приложению 4 к настоящему решению;</w:t>
      </w: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2. Настоящее решение подлежит обнародованию.</w:t>
      </w: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Глава Ольшанского сельского поселения                      Ю.Е. Токарев </w:t>
      </w:r>
    </w:p>
    <w:p w:rsidR="006903F2" w:rsidRPr="006903F2" w:rsidRDefault="006903F2" w:rsidP="006903F2">
      <w:pPr>
        <w:spacing w:after="0" w:line="240" w:lineRule="auto"/>
        <w:ind w:firstLine="709"/>
        <w:jc w:val="both"/>
        <w:rPr>
          <w:rFonts w:ascii="Arial" w:eastAsia="Times New Roman" w:hAnsi="Arial" w:cs="Arial"/>
          <w:b/>
          <w:sz w:val="24"/>
          <w:szCs w:val="24"/>
        </w:rPr>
      </w:pPr>
      <w:r w:rsidRPr="006903F2">
        <w:rPr>
          <w:rFonts w:ascii="Arial" w:eastAsia="Times New Roman" w:hAnsi="Arial" w:cs="Arial"/>
          <w:b/>
          <w:sz w:val="24"/>
          <w:szCs w:val="24"/>
        </w:rPr>
        <w:br w:type="page"/>
      </w:r>
    </w:p>
    <w:p w:rsidR="006903F2" w:rsidRPr="006903F2" w:rsidRDefault="006903F2" w:rsidP="006903F2">
      <w:pPr>
        <w:autoSpaceDE w:val="0"/>
        <w:autoSpaceDN w:val="0"/>
        <w:adjustRightInd w:val="0"/>
        <w:spacing w:after="0" w:line="240" w:lineRule="auto"/>
        <w:ind w:left="5103"/>
        <w:jc w:val="both"/>
        <w:rPr>
          <w:rFonts w:ascii="Arial" w:eastAsia="Times New Roman" w:hAnsi="Arial" w:cs="Arial"/>
          <w:color w:val="000000"/>
          <w:sz w:val="24"/>
          <w:szCs w:val="24"/>
        </w:rPr>
      </w:pPr>
      <w:r w:rsidRPr="006903F2">
        <w:rPr>
          <w:rFonts w:ascii="Arial" w:eastAsia="Times New Roman" w:hAnsi="Arial" w:cs="Arial"/>
          <w:sz w:val="24"/>
          <w:szCs w:val="24"/>
        </w:rPr>
        <w:lastRenderedPageBreak/>
        <w:t>Приложение 1</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к решени</w:t>
      </w:r>
      <w:r>
        <w:rPr>
          <w:rFonts w:ascii="Arial" w:eastAsia="Times New Roman" w:hAnsi="Arial" w:cs="Arial"/>
          <w:sz w:val="24"/>
          <w:szCs w:val="24"/>
        </w:rPr>
        <w:t>ю</w:t>
      </w:r>
      <w:r w:rsidRPr="006903F2">
        <w:rPr>
          <w:rFonts w:ascii="Arial" w:eastAsia="Times New Roman" w:hAnsi="Arial" w:cs="Arial"/>
          <w:sz w:val="24"/>
          <w:szCs w:val="24"/>
        </w:rPr>
        <w:t xml:space="preserve"> Совета народных депутатов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Воронежской области «Об исполнении бюджета </w:t>
      </w:r>
      <w:r w:rsidRPr="006903F2">
        <w:rPr>
          <w:rFonts w:ascii="Arial" w:eastAsia="Times New Roman" w:hAnsi="Arial" w:cs="Arial"/>
          <w:color w:val="000000"/>
          <w:sz w:val="24"/>
          <w:szCs w:val="24"/>
        </w:rPr>
        <w:t>Ольшанского</w:t>
      </w:r>
      <w:r w:rsidRPr="006903F2">
        <w:rPr>
          <w:rFonts w:ascii="Arial" w:eastAsia="Times New Roman" w:hAnsi="Arial" w:cs="Arial"/>
          <w:sz w:val="24"/>
          <w:szCs w:val="24"/>
        </w:rPr>
        <w:t xml:space="preserve"> 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за 2022 год» </w:t>
      </w:r>
    </w:p>
    <w:p w:rsidR="006903F2" w:rsidRPr="006903F2" w:rsidRDefault="00100E41" w:rsidP="006903F2">
      <w:pPr>
        <w:tabs>
          <w:tab w:val="left" w:pos="8621"/>
          <w:tab w:val="left" w:pos="9401"/>
        </w:tabs>
        <w:spacing w:after="0" w:line="240" w:lineRule="auto"/>
        <w:ind w:left="5103"/>
        <w:jc w:val="both"/>
        <w:rPr>
          <w:rFonts w:ascii="Arial" w:eastAsia="Times New Roman" w:hAnsi="Arial" w:cs="Arial"/>
          <w:sz w:val="24"/>
          <w:szCs w:val="24"/>
        </w:rPr>
      </w:pPr>
      <w:r>
        <w:rPr>
          <w:rFonts w:ascii="Arial" w:eastAsia="Times New Roman" w:hAnsi="Arial" w:cs="Arial"/>
          <w:sz w:val="24"/>
          <w:szCs w:val="24"/>
        </w:rPr>
        <w:t>от 26</w:t>
      </w:r>
      <w:r w:rsidR="006903F2" w:rsidRPr="006903F2">
        <w:rPr>
          <w:rFonts w:ascii="Arial" w:eastAsia="Times New Roman" w:hAnsi="Arial" w:cs="Arial"/>
          <w:sz w:val="24"/>
          <w:szCs w:val="24"/>
        </w:rPr>
        <w:t xml:space="preserve"> </w:t>
      </w:r>
      <w:r w:rsidR="006C74FB">
        <w:rPr>
          <w:rFonts w:ascii="Arial" w:eastAsia="Times New Roman" w:hAnsi="Arial" w:cs="Arial"/>
          <w:sz w:val="24"/>
          <w:szCs w:val="24"/>
        </w:rPr>
        <w:t>апреля 2023 г. № 126</w:t>
      </w:r>
    </w:p>
    <w:p w:rsidR="006903F2" w:rsidRPr="006903F2" w:rsidRDefault="006903F2" w:rsidP="006903F2">
      <w:pPr>
        <w:spacing w:after="0" w:line="240" w:lineRule="auto"/>
        <w:ind w:firstLine="709"/>
        <w:jc w:val="both"/>
        <w:rPr>
          <w:rFonts w:ascii="Arial" w:eastAsia="Times New Roman" w:hAnsi="Arial" w:cs="Arial"/>
          <w:sz w:val="24"/>
          <w:szCs w:val="24"/>
        </w:rPr>
      </w:pPr>
    </w:p>
    <w:p w:rsidR="006903F2" w:rsidRPr="006903F2" w:rsidRDefault="006903F2" w:rsidP="006903F2">
      <w:pPr>
        <w:spacing w:after="0" w:line="240" w:lineRule="auto"/>
        <w:ind w:firstLine="709"/>
        <w:jc w:val="both"/>
        <w:rPr>
          <w:rFonts w:ascii="Arial" w:eastAsia="Times New Roman" w:hAnsi="Arial" w:cs="Arial"/>
          <w:sz w:val="24"/>
          <w:szCs w:val="24"/>
        </w:rPr>
      </w:pPr>
      <w:r w:rsidRPr="006903F2">
        <w:rPr>
          <w:rFonts w:ascii="Arial" w:eastAsia="Times New Roman" w:hAnsi="Arial" w:cs="Arial"/>
          <w:sz w:val="24"/>
          <w:szCs w:val="24"/>
        </w:rPr>
        <w:t xml:space="preserve">Поступление доходов в бюджет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сельского поселения за 2022 год по кодам классификации доходов бюджета</w:t>
      </w:r>
    </w:p>
    <w:p w:rsidR="006903F2" w:rsidRPr="006903F2" w:rsidRDefault="006903F2" w:rsidP="006903F2">
      <w:pPr>
        <w:spacing w:after="0" w:line="240" w:lineRule="auto"/>
        <w:jc w:val="both"/>
        <w:rPr>
          <w:rFonts w:ascii="Arial" w:eastAsia="Times New Roman" w:hAnsi="Arial" w:cs="Arial"/>
          <w:b/>
          <w:sz w:val="24"/>
          <w:szCs w:val="24"/>
        </w:rPr>
      </w:pPr>
    </w:p>
    <w:tbl>
      <w:tblPr>
        <w:tblStyle w:val="43"/>
        <w:tblW w:w="0" w:type="auto"/>
        <w:tblLook w:val="04A0" w:firstRow="1" w:lastRow="0" w:firstColumn="1" w:lastColumn="0" w:noHBand="0" w:noVBand="1"/>
      </w:tblPr>
      <w:tblGrid>
        <w:gridCol w:w="5160"/>
        <w:gridCol w:w="2447"/>
        <w:gridCol w:w="2021"/>
      </w:tblGrid>
      <w:tr w:rsidR="006903F2" w:rsidRPr="006903F2" w:rsidTr="00624307">
        <w:trPr>
          <w:trHeight w:val="276"/>
        </w:trPr>
        <w:tc>
          <w:tcPr>
            <w:tcW w:w="5320" w:type="dxa"/>
            <w:vMerge w:val="restart"/>
            <w:hideMark/>
          </w:tcPr>
          <w:p w:rsidR="006903F2" w:rsidRPr="006903F2" w:rsidRDefault="006903F2" w:rsidP="006903F2">
            <w:pPr>
              <w:autoSpaceDE w:val="0"/>
              <w:autoSpaceDN w:val="0"/>
              <w:adjustRightInd w:val="0"/>
              <w:ind w:firstLine="709"/>
              <w:rPr>
                <w:rFonts w:cs="Arial"/>
              </w:rPr>
            </w:pPr>
            <w:r w:rsidRPr="006903F2">
              <w:rPr>
                <w:rFonts w:cs="Arial"/>
              </w:rPr>
              <w:t>Наименование показателя</w:t>
            </w:r>
          </w:p>
        </w:tc>
        <w:tc>
          <w:tcPr>
            <w:tcW w:w="2520" w:type="dxa"/>
            <w:vMerge w:val="restart"/>
            <w:hideMark/>
          </w:tcPr>
          <w:p w:rsidR="006903F2" w:rsidRPr="006903F2" w:rsidRDefault="006903F2" w:rsidP="006903F2">
            <w:pPr>
              <w:autoSpaceDE w:val="0"/>
              <w:autoSpaceDN w:val="0"/>
              <w:adjustRightInd w:val="0"/>
              <w:ind w:firstLine="709"/>
              <w:rPr>
                <w:rFonts w:cs="Arial"/>
              </w:rPr>
            </w:pPr>
            <w:r w:rsidRPr="006903F2">
              <w:rPr>
                <w:rFonts w:cs="Arial"/>
              </w:rPr>
              <w:t>Код дохода по бюджетной классификации</w:t>
            </w:r>
          </w:p>
        </w:tc>
        <w:tc>
          <w:tcPr>
            <w:tcW w:w="2080" w:type="dxa"/>
            <w:vMerge w:val="restart"/>
            <w:hideMark/>
          </w:tcPr>
          <w:p w:rsidR="006903F2" w:rsidRPr="006903F2" w:rsidRDefault="006903F2" w:rsidP="006903F2">
            <w:pPr>
              <w:autoSpaceDE w:val="0"/>
              <w:autoSpaceDN w:val="0"/>
              <w:adjustRightInd w:val="0"/>
              <w:ind w:firstLine="709"/>
              <w:rPr>
                <w:rFonts w:cs="Arial"/>
              </w:rPr>
            </w:pPr>
            <w:r w:rsidRPr="006903F2">
              <w:rPr>
                <w:rFonts w:cs="Arial"/>
              </w:rPr>
              <w:t>Исполнено</w:t>
            </w:r>
          </w:p>
        </w:tc>
      </w:tr>
      <w:tr w:rsidR="006903F2" w:rsidRPr="006903F2" w:rsidTr="00624307">
        <w:trPr>
          <w:trHeight w:val="509"/>
        </w:trPr>
        <w:tc>
          <w:tcPr>
            <w:tcW w:w="5320" w:type="dxa"/>
            <w:vMerge/>
            <w:hideMark/>
          </w:tcPr>
          <w:p w:rsidR="006903F2" w:rsidRPr="006903F2" w:rsidRDefault="006903F2" w:rsidP="006903F2">
            <w:pPr>
              <w:autoSpaceDE w:val="0"/>
              <w:autoSpaceDN w:val="0"/>
              <w:adjustRightInd w:val="0"/>
              <w:ind w:firstLine="709"/>
              <w:rPr>
                <w:rFonts w:cs="Arial"/>
              </w:rPr>
            </w:pPr>
          </w:p>
        </w:tc>
        <w:tc>
          <w:tcPr>
            <w:tcW w:w="2520" w:type="dxa"/>
            <w:vMerge/>
            <w:hideMark/>
          </w:tcPr>
          <w:p w:rsidR="006903F2" w:rsidRPr="006903F2" w:rsidRDefault="006903F2" w:rsidP="006903F2">
            <w:pPr>
              <w:autoSpaceDE w:val="0"/>
              <w:autoSpaceDN w:val="0"/>
              <w:adjustRightInd w:val="0"/>
              <w:ind w:firstLine="709"/>
              <w:rPr>
                <w:rFonts w:cs="Arial"/>
              </w:rPr>
            </w:pPr>
          </w:p>
        </w:tc>
        <w:tc>
          <w:tcPr>
            <w:tcW w:w="2080" w:type="dxa"/>
            <w:vMerge/>
            <w:hideMark/>
          </w:tcPr>
          <w:p w:rsidR="006903F2" w:rsidRPr="006903F2" w:rsidRDefault="006903F2" w:rsidP="006903F2">
            <w:pPr>
              <w:autoSpaceDE w:val="0"/>
              <w:autoSpaceDN w:val="0"/>
              <w:adjustRightInd w:val="0"/>
              <w:ind w:firstLine="709"/>
              <w:rPr>
                <w:rFonts w:cs="Arial"/>
              </w:rPr>
            </w:pPr>
          </w:p>
        </w:tc>
      </w:tr>
      <w:tr w:rsidR="006903F2" w:rsidRPr="006903F2" w:rsidTr="00624307">
        <w:trPr>
          <w:trHeight w:val="509"/>
        </w:trPr>
        <w:tc>
          <w:tcPr>
            <w:tcW w:w="5320" w:type="dxa"/>
            <w:vMerge/>
            <w:hideMark/>
          </w:tcPr>
          <w:p w:rsidR="006903F2" w:rsidRPr="006903F2" w:rsidRDefault="006903F2" w:rsidP="006903F2">
            <w:pPr>
              <w:autoSpaceDE w:val="0"/>
              <w:autoSpaceDN w:val="0"/>
              <w:adjustRightInd w:val="0"/>
              <w:ind w:firstLine="709"/>
              <w:rPr>
                <w:rFonts w:cs="Arial"/>
              </w:rPr>
            </w:pPr>
          </w:p>
        </w:tc>
        <w:tc>
          <w:tcPr>
            <w:tcW w:w="2520" w:type="dxa"/>
            <w:vMerge/>
            <w:hideMark/>
          </w:tcPr>
          <w:p w:rsidR="006903F2" w:rsidRPr="006903F2" w:rsidRDefault="006903F2" w:rsidP="006903F2">
            <w:pPr>
              <w:autoSpaceDE w:val="0"/>
              <w:autoSpaceDN w:val="0"/>
              <w:adjustRightInd w:val="0"/>
              <w:ind w:firstLine="709"/>
              <w:rPr>
                <w:rFonts w:cs="Arial"/>
              </w:rPr>
            </w:pPr>
          </w:p>
        </w:tc>
        <w:tc>
          <w:tcPr>
            <w:tcW w:w="2080" w:type="dxa"/>
            <w:vMerge/>
            <w:hideMark/>
          </w:tcPr>
          <w:p w:rsidR="006903F2" w:rsidRPr="006903F2" w:rsidRDefault="006903F2" w:rsidP="006903F2">
            <w:pPr>
              <w:autoSpaceDE w:val="0"/>
              <w:autoSpaceDN w:val="0"/>
              <w:adjustRightInd w:val="0"/>
              <w:ind w:firstLine="709"/>
              <w:rPr>
                <w:rFonts w:cs="Arial"/>
              </w:rPr>
            </w:pPr>
          </w:p>
        </w:tc>
      </w:tr>
      <w:tr w:rsidR="006903F2" w:rsidRPr="006903F2" w:rsidTr="00624307">
        <w:trPr>
          <w:trHeight w:val="285"/>
        </w:trPr>
        <w:tc>
          <w:tcPr>
            <w:tcW w:w="5320" w:type="dxa"/>
            <w:noWrap/>
            <w:hideMark/>
          </w:tcPr>
          <w:p w:rsidR="006903F2" w:rsidRPr="006903F2" w:rsidRDefault="006903F2" w:rsidP="006903F2">
            <w:pPr>
              <w:autoSpaceDE w:val="0"/>
              <w:autoSpaceDN w:val="0"/>
              <w:adjustRightInd w:val="0"/>
              <w:ind w:firstLine="709"/>
              <w:rPr>
                <w:rFonts w:cs="Arial"/>
              </w:rPr>
            </w:pPr>
            <w:r w:rsidRPr="006903F2">
              <w:rPr>
                <w:rFonts w:cs="Arial"/>
              </w:rPr>
              <w:t>1</w:t>
            </w:r>
          </w:p>
        </w:tc>
        <w:tc>
          <w:tcPr>
            <w:tcW w:w="2520" w:type="dxa"/>
            <w:noWrap/>
          </w:tcPr>
          <w:p w:rsidR="006903F2" w:rsidRPr="006903F2" w:rsidRDefault="006903F2" w:rsidP="006903F2">
            <w:pPr>
              <w:autoSpaceDE w:val="0"/>
              <w:autoSpaceDN w:val="0"/>
              <w:adjustRightInd w:val="0"/>
              <w:ind w:firstLine="709"/>
              <w:rPr>
                <w:rFonts w:cs="Arial"/>
              </w:rPr>
            </w:pPr>
            <w:r w:rsidRPr="006903F2">
              <w:rPr>
                <w:rFonts w:cs="Arial"/>
              </w:rPr>
              <w:t>2</w:t>
            </w:r>
          </w:p>
        </w:tc>
        <w:tc>
          <w:tcPr>
            <w:tcW w:w="2080" w:type="dxa"/>
            <w:noWrap/>
          </w:tcPr>
          <w:p w:rsidR="006903F2" w:rsidRPr="006903F2" w:rsidRDefault="006903F2" w:rsidP="006903F2">
            <w:pPr>
              <w:autoSpaceDE w:val="0"/>
              <w:autoSpaceDN w:val="0"/>
              <w:adjustRightInd w:val="0"/>
              <w:ind w:firstLine="709"/>
              <w:rPr>
                <w:rFonts w:cs="Arial"/>
              </w:rPr>
            </w:pPr>
            <w:r w:rsidRPr="006903F2">
              <w:rPr>
                <w:rFonts w:cs="Arial"/>
              </w:rPr>
              <w:t>3</w:t>
            </w:r>
          </w:p>
        </w:tc>
      </w:tr>
      <w:tr w:rsidR="006903F2" w:rsidRPr="006903F2" w:rsidTr="00624307">
        <w:trPr>
          <w:trHeight w:val="345"/>
        </w:trPr>
        <w:tc>
          <w:tcPr>
            <w:tcW w:w="5320" w:type="dxa"/>
            <w:hideMark/>
          </w:tcPr>
          <w:p w:rsidR="006903F2" w:rsidRPr="006903F2" w:rsidRDefault="006903F2" w:rsidP="006903F2">
            <w:pPr>
              <w:autoSpaceDE w:val="0"/>
              <w:autoSpaceDN w:val="0"/>
              <w:adjustRightInd w:val="0"/>
              <w:rPr>
                <w:rFonts w:cs="Arial"/>
              </w:rPr>
            </w:pPr>
            <w:r w:rsidRPr="006903F2">
              <w:rPr>
                <w:rFonts w:cs="Arial"/>
              </w:rPr>
              <w:t>Доходы бюджета - всего</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x</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5 885 780,48</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в том числе:</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 </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 </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НАЛОГОВЫЕ И НЕНАЛОГОВЫЕ ДОХОДЫ</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182 1 00 00000 00 0000 000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1 346 067,45</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НАЛОГИ НА ПРИБЫЛЬ, ДОХОДЫ</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51 942,08</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182 1 01 02000 01 0000 110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51 942,08</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182 1 01 02010 01 0000 110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51 812,23</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182 1 01 02010 01 1000 110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51 815,76</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182 1 01 02010 01 2100 110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-3,53</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182 1 01 02030 01 0000 110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129,85</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182 1 01 02030 01 1000 110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114,83</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182 1 01 02030 01 2100 110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15,02</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НАЛОГИ НА СОВОКУПНЫЙ ДОХОД</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182 1 05 00000 00 0000 000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34 756,80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Единый сельскохозяйственный налог</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182 1 05 03000 01 0000 110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34 756,80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lastRenderedPageBreak/>
              <w:t>Единый сельскохозяйственный налог</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182 1 05 03010 01 0000 110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34 756,80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Единый сельскохозяйственный налог</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182 1 05 03010 01 1000 110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34 756,80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НАЛОГИ НА ИМУЩЕСТВО</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1 259 368,57</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имущество физических лиц</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182 1 06 01000 00 0000 110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70 828,73</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182 1 06 01030 10 0000 110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70 828,73</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имущество физических лиц</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182 1 06 01030 10 1000 110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70 701,74</w:t>
            </w:r>
          </w:p>
        </w:tc>
      </w:tr>
      <w:tr w:rsidR="006903F2" w:rsidRPr="006903F2" w:rsidTr="00624307">
        <w:trPr>
          <w:trHeight w:val="915"/>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182 1 06 01030 10 2100 110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126,99</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182 1 06 06000 00 0000 110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1 188 539,84</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организаций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182 1 06 06030 00 0000 110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834 283,47</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организаций, обладающих земельным участком, расположенным в границах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182 1 06 06033 10 0000 110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834 283,47</w:t>
            </w:r>
          </w:p>
        </w:tc>
      </w:tr>
      <w:tr w:rsidR="006903F2" w:rsidRPr="006903F2" w:rsidTr="00624307">
        <w:trPr>
          <w:trHeight w:val="915"/>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182 1 06 06033 10 1000 110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826 976,08</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182 1 06 06033 10 2100 110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7 307,39</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физических лиц</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182 1 06 06040 00 0000 110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354 256,37</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физических лиц, обладающих земельным участком, расположенным в границах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182 1 06 06043 10 0000 110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354 256,37</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физических лиц</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182 1 06 06043 10 1000 110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353 121,00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182 1 06 06043 10 2100 110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1 135,37</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НАЛОГОВЫЕ И НЕНАЛОГОВЫЕ ДОХОДЫ</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914 1 00 00000 00 0000 000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14 110,00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ГОСУДАРСТВЕННАЯ ПОШЛИНА</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914 1 08 00000 00 0000 000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2 810,00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914 1 08 04000 01 0000 110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2 810,00</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914 1 08 04020 01 0000 110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2 810,00</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914 1 08 04020 01 1000 110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2 810,00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ДОХОДЫ ОТ ИСПОЛЬЗОВАНИЯ ИМУЩЕСТВА, НАХОДЯЩЕГОСЯ В ГОСУДАРСТВЕННОЙ И МУНИЦИПАЛЬНОЙ СОБСТВЕННОСТИ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914 1 11 00000 00 0000 000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11 300,00</w:t>
            </w:r>
          </w:p>
        </w:tc>
      </w:tr>
      <w:tr w:rsidR="006903F2" w:rsidRPr="006903F2" w:rsidTr="00624307">
        <w:trPr>
          <w:trHeight w:val="410"/>
        </w:trPr>
        <w:tc>
          <w:tcPr>
            <w:tcW w:w="5320" w:type="dxa"/>
            <w:hideMark/>
          </w:tcPr>
          <w:p w:rsidR="006903F2" w:rsidRPr="006903F2" w:rsidRDefault="006903F2" w:rsidP="006903F2">
            <w:pPr>
              <w:autoSpaceDE w:val="0"/>
              <w:autoSpaceDN w:val="0"/>
              <w:adjustRightInd w:val="0"/>
              <w:rPr>
                <w:rFonts w:cs="Arial"/>
              </w:rPr>
            </w:pPr>
            <w:r w:rsidRPr="006903F2">
              <w:rPr>
                <w:rFonts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914 1 11 05000 00 0000 120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11 300,00</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914 1 11 05020 00 0000 120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11 300,00</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914 1 11 05025 10 0000 120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11 300,00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БЕЗВОЗМЕЗДНЫЕ ПОСТУПЛЕНИЯ</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914 2 00 00000 00 0000 000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4 525 603,03</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БЕЗВОЗМЕЗДНЫЕ ПОСТУПЛЕНИЯ ОТ ДРУГИХ БЮДЖЕТОВ БЮДЖЕТНОЙ СИСТЕМЫ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4 557 634,14</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Дотации бюджетам бюджетной системы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914 2 02 10000 00 0000 150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748 400,00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Дотации на выравнивание бюджетной обеспеченности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914 2 02 15001 00 0000 150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296 600,00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Дотации бюджетам сельских поселений на выравнивание бюджетной обеспеченности из бюджета субъекта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914 2 02 15001 10 0000 150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296 600,00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914 2 02 16001 00 0000 150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451 800,00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Дотации бюджетам сельских поселений на выравнивание бюджетной обеспеченности из бюджетов муниципальных районов</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914 2 02 16001 10 0000 150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451 800,00</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Субвенции бюджетам бюджетной системы Российской Федерации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914 2 02 30000 00 0000 150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99 000,00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914 2 02 35118 00 0000 150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99 000,00</w:t>
            </w:r>
          </w:p>
        </w:tc>
      </w:tr>
      <w:tr w:rsidR="006903F2" w:rsidRPr="006903F2" w:rsidTr="00624307">
        <w:trPr>
          <w:trHeight w:val="915"/>
        </w:trPr>
        <w:tc>
          <w:tcPr>
            <w:tcW w:w="5320" w:type="dxa"/>
            <w:hideMark/>
          </w:tcPr>
          <w:p w:rsidR="006903F2" w:rsidRPr="006903F2" w:rsidRDefault="006903F2" w:rsidP="006903F2">
            <w:pPr>
              <w:autoSpaceDE w:val="0"/>
              <w:autoSpaceDN w:val="0"/>
              <w:adjustRightInd w:val="0"/>
              <w:rPr>
                <w:rFonts w:cs="Arial"/>
              </w:rPr>
            </w:pPr>
            <w:r w:rsidRPr="006903F2">
              <w:rPr>
                <w:rFonts w:cs="Arial"/>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914 2 02 35118 10 0000 150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99 000,00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Иные межбюджетные трансферты</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914 2 02 40000 00 0000 150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3 710 234,14</w:t>
            </w:r>
          </w:p>
        </w:tc>
      </w:tr>
      <w:tr w:rsidR="006903F2" w:rsidRPr="006903F2" w:rsidTr="00624307">
        <w:trPr>
          <w:trHeight w:val="126"/>
        </w:trPr>
        <w:tc>
          <w:tcPr>
            <w:tcW w:w="5320" w:type="dxa"/>
            <w:hideMark/>
          </w:tcPr>
          <w:p w:rsidR="006903F2" w:rsidRPr="006903F2" w:rsidRDefault="006903F2" w:rsidP="006903F2">
            <w:pPr>
              <w:autoSpaceDE w:val="0"/>
              <w:autoSpaceDN w:val="0"/>
              <w:adjustRightInd w:val="0"/>
              <w:rPr>
                <w:rFonts w:cs="Arial"/>
              </w:rPr>
            </w:pPr>
            <w:r w:rsidRPr="006903F2">
              <w:rPr>
                <w:rFonts w:cs="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914 2 02 40014 00 0000 150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522 046,84</w:t>
            </w:r>
          </w:p>
        </w:tc>
      </w:tr>
      <w:tr w:rsidR="006903F2" w:rsidRPr="006903F2" w:rsidTr="00624307">
        <w:trPr>
          <w:trHeight w:val="1140"/>
        </w:trPr>
        <w:tc>
          <w:tcPr>
            <w:tcW w:w="5320" w:type="dxa"/>
            <w:hideMark/>
          </w:tcPr>
          <w:p w:rsidR="006903F2" w:rsidRPr="006903F2" w:rsidRDefault="006903F2" w:rsidP="006903F2">
            <w:pPr>
              <w:autoSpaceDE w:val="0"/>
              <w:autoSpaceDN w:val="0"/>
              <w:adjustRightInd w:val="0"/>
              <w:rPr>
                <w:rFonts w:cs="Arial"/>
              </w:rPr>
            </w:pPr>
            <w:r w:rsidRPr="006903F2">
              <w:rPr>
                <w:rFonts w:cs="Arial"/>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914 2 02 40014 10 0000 150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522 046,84</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Прочие межбюджетные трансферты, передаваемые бюджетам</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914 2 02 49999 00 0000 150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3 188 187,30</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Прочие межбюджетные трансферты, передаваемые бюджетам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914 2 02 49999 10 0000 150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3 188 187,30</w:t>
            </w:r>
          </w:p>
        </w:tc>
      </w:tr>
      <w:tr w:rsidR="006903F2" w:rsidRPr="006903F2" w:rsidTr="00624307">
        <w:trPr>
          <w:trHeight w:val="300"/>
        </w:trPr>
        <w:tc>
          <w:tcPr>
            <w:tcW w:w="5320" w:type="dxa"/>
            <w:hideMark/>
          </w:tcPr>
          <w:p w:rsidR="006903F2" w:rsidRPr="006903F2" w:rsidRDefault="006903F2" w:rsidP="006903F2">
            <w:pPr>
              <w:autoSpaceDE w:val="0"/>
              <w:autoSpaceDN w:val="0"/>
              <w:adjustRightInd w:val="0"/>
              <w:rPr>
                <w:rFonts w:cs="Arial"/>
              </w:rPr>
            </w:pPr>
            <w:r w:rsidRPr="006903F2">
              <w:rPr>
                <w:rFonts w:cs="Arial"/>
              </w:rPr>
              <w:t>ПРОЧИЕ БЕЗВОЗМЕЗДНЫЕ ПОСТУПЛЕНИЯ</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914 2 07 00000 00 0000 000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20 000,00</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Прочие безвозмездные поступления в бюджеты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914 2 07 05000 10 0000 150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20 000,00</w:t>
            </w:r>
          </w:p>
        </w:tc>
      </w:tr>
      <w:tr w:rsidR="006903F2" w:rsidRPr="006903F2" w:rsidTr="00624307">
        <w:trPr>
          <w:trHeight w:val="465"/>
        </w:trPr>
        <w:tc>
          <w:tcPr>
            <w:tcW w:w="5320" w:type="dxa"/>
            <w:hideMark/>
          </w:tcPr>
          <w:p w:rsidR="006903F2" w:rsidRPr="006903F2" w:rsidRDefault="006903F2" w:rsidP="006903F2">
            <w:pPr>
              <w:autoSpaceDE w:val="0"/>
              <w:autoSpaceDN w:val="0"/>
              <w:adjustRightInd w:val="0"/>
              <w:rPr>
                <w:rFonts w:cs="Arial"/>
              </w:rPr>
            </w:pPr>
            <w:r w:rsidRPr="006903F2">
              <w:rPr>
                <w:rFonts w:cs="Arial"/>
              </w:rPr>
              <w:t>Прочие безвозмездные поступления в бюджеты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914 2 07 05030 10 0000 150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20 000,00</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ВОЗВРАТ ОСТАТКОВ СУБСИДИЙ, СУБВЕНЦИЙ И ИНЫХ МЕЖБЮДЖЕТНЫХ ТРАНСФЕРТОВ, ИМЕЮЩИХ ЦЕЛЕВОЕ НАЗНАЧЕНИЕ, ПРОШЛЫХ ЛЕТ</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914 2 19 00000 00 0000 000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-52 031,11</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914 2 19 00000 10 0000 150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-52 031,11</w:t>
            </w:r>
          </w:p>
        </w:tc>
      </w:tr>
      <w:tr w:rsidR="006903F2" w:rsidRPr="006903F2" w:rsidTr="00624307">
        <w:trPr>
          <w:trHeight w:val="690"/>
        </w:trPr>
        <w:tc>
          <w:tcPr>
            <w:tcW w:w="5320" w:type="dxa"/>
            <w:hideMark/>
          </w:tcPr>
          <w:p w:rsidR="006903F2" w:rsidRPr="006903F2" w:rsidRDefault="006903F2" w:rsidP="006903F2">
            <w:pPr>
              <w:autoSpaceDE w:val="0"/>
              <w:autoSpaceDN w:val="0"/>
              <w:adjustRightInd w:val="0"/>
              <w:rPr>
                <w:rFonts w:cs="Arial"/>
              </w:rPr>
            </w:pPr>
            <w:r w:rsidRPr="006903F2">
              <w:rPr>
                <w:rFonts w:cs="Arial"/>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noWrap/>
            <w:hideMark/>
          </w:tcPr>
          <w:p w:rsidR="006903F2" w:rsidRPr="006903F2" w:rsidRDefault="006903F2" w:rsidP="006903F2">
            <w:pPr>
              <w:autoSpaceDE w:val="0"/>
              <w:autoSpaceDN w:val="0"/>
              <w:adjustRightInd w:val="0"/>
              <w:rPr>
                <w:rFonts w:cs="Arial"/>
              </w:rPr>
            </w:pPr>
            <w:r w:rsidRPr="006903F2">
              <w:rPr>
                <w:rFonts w:cs="Arial"/>
              </w:rPr>
              <w:t>914 2 19 60010 10 0000 150</w:t>
            </w:r>
          </w:p>
        </w:tc>
        <w:tc>
          <w:tcPr>
            <w:tcW w:w="2080" w:type="dxa"/>
            <w:noWrap/>
            <w:hideMark/>
          </w:tcPr>
          <w:p w:rsidR="006903F2" w:rsidRPr="006903F2" w:rsidRDefault="006903F2" w:rsidP="006903F2">
            <w:pPr>
              <w:autoSpaceDE w:val="0"/>
              <w:autoSpaceDN w:val="0"/>
              <w:adjustRightInd w:val="0"/>
              <w:rPr>
                <w:rFonts w:cs="Arial"/>
              </w:rPr>
            </w:pPr>
            <w:r w:rsidRPr="006903F2">
              <w:rPr>
                <w:rFonts w:cs="Arial"/>
              </w:rPr>
              <w:t>-52 031,11</w:t>
            </w:r>
          </w:p>
        </w:tc>
      </w:tr>
    </w:tbl>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Глава Ольшанского сельского поселения                      Ю.Е. Токарев </w:t>
      </w:r>
    </w:p>
    <w:p w:rsidR="006903F2" w:rsidRPr="006903F2" w:rsidRDefault="006903F2" w:rsidP="006903F2">
      <w:pPr>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br w:type="page"/>
      </w:r>
    </w:p>
    <w:p w:rsidR="006903F2" w:rsidRPr="006903F2" w:rsidRDefault="006903F2" w:rsidP="006903F2">
      <w:pPr>
        <w:autoSpaceDE w:val="0"/>
        <w:autoSpaceDN w:val="0"/>
        <w:adjustRightInd w:val="0"/>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lastRenderedPageBreak/>
        <w:t>Приложение 2</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 xml:space="preserve">к </w:t>
      </w:r>
      <w:r>
        <w:rPr>
          <w:rFonts w:ascii="Arial" w:eastAsia="Times New Roman" w:hAnsi="Arial" w:cs="Arial"/>
          <w:sz w:val="24"/>
          <w:szCs w:val="24"/>
        </w:rPr>
        <w:t>решению</w:t>
      </w:r>
      <w:r w:rsidRPr="006903F2">
        <w:rPr>
          <w:rFonts w:ascii="Arial" w:eastAsia="Times New Roman" w:hAnsi="Arial" w:cs="Arial"/>
          <w:sz w:val="24"/>
          <w:szCs w:val="24"/>
        </w:rPr>
        <w:t xml:space="preserve"> Совета народных депутатов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Воронежской области «Об исполнении бюджета </w:t>
      </w:r>
      <w:r w:rsidRPr="006903F2">
        <w:rPr>
          <w:rFonts w:ascii="Arial" w:eastAsia="Times New Roman" w:hAnsi="Arial" w:cs="Arial"/>
          <w:color w:val="000000"/>
          <w:sz w:val="24"/>
          <w:szCs w:val="24"/>
        </w:rPr>
        <w:t>Ольшанского</w:t>
      </w:r>
      <w:r w:rsidRPr="006903F2">
        <w:rPr>
          <w:rFonts w:ascii="Arial" w:eastAsia="Times New Roman" w:hAnsi="Arial" w:cs="Arial"/>
          <w:sz w:val="24"/>
          <w:szCs w:val="24"/>
        </w:rPr>
        <w:t xml:space="preserve"> 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за 2022 год» </w:t>
      </w:r>
    </w:p>
    <w:p w:rsidR="006C74FB" w:rsidRPr="006903F2" w:rsidRDefault="00100E41" w:rsidP="006C74FB">
      <w:pPr>
        <w:tabs>
          <w:tab w:val="left" w:pos="8621"/>
          <w:tab w:val="left" w:pos="9401"/>
        </w:tabs>
        <w:spacing w:after="0" w:line="240" w:lineRule="auto"/>
        <w:ind w:left="5103"/>
        <w:jc w:val="both"/>
        <w:rPr>
          <w:rFonts w:ascii="Arial" w:eastAsia="Times New Roman" w:hAnsi="Arial" w:cs="Arial"/>
          <w:sz w:val="24"/>
          <w:szCs w:val="24"/>
        </w:rPr>
      </w:pPr>
      <w:r>
        <w:rPr>
          <w:rFonts w:ascii="Arial" w:eastAsia="Times New Roman" w:hAnsi="Arial" w:cs="Arial"/>
          <w:sz w:val="24"/>
          <w:szCs w:val="24"/>
        </w:rPr>
        <w:t>от 26</w:t>
      </w:r>
      <w:r w:rsidR="006C74FB" w:rsidRPr="006903F2">
        <w:rPr>
          <w:rFonts w:ascii="Arial" w:eastAsia="Times New Roman" w:hAnsi="Arial" w:cs="Arial"/>
          <w:sz w:val="24"/>
          <w:szCs w:val="24"/>
        </w:rPr>
        <w:t xml:space="preserve"> </w:t>
      </w:r>
      <w:r w:rsidR="006C74FB">
        <w:rPr>
          <w:rFonts w:ascii="Arial" w:eastAsia="Times New Roman" w:hAnsi="Arial" w:cs="Arial"/>
          <w:sz w:val="24"/>
          <w:szCs w:val="24"/>
        </w:rPr>
        <w:t>апреля 2023 г. № 126</w:t>
      </w:r>
    </w:p>
    <w:p w:rsidR="006903F2" w:rsidRPr="006903F2" w:rsidRDefault="006903F2" w:rsidP="006903F2">
      <w:pPr>
        <w:spacing w:after="0" w:line="240" w:lineRule="auto"/>
        <w:ind w:firstLine="709"/>
        <w:jc w:val="both"/>
        <w:rPr>
          <w:rFonts w:ascii="Arial" w:eastAsia="Times New Roman" w:hAnsi="Arial" w:cs="Arial"/>
          <w:b/>
          <w:sz w:val="24"/>
          <w:szCs w:val="24"/>
        </w:rPr>
      </w:pPr>
    </w:p>
    <w:p w:rsidR="006903F2" w:rsidRPr="006903F2" w:rsidRDefault="006903F2" w:rsidP="006903F2">
      <w:pPr>
        <w:tabs>
          <w:tab w:val="left" w:pos="2713"/>
        </w:tabs>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Ведомственная структура</w:t>
      </w:r>
    </w:p>
    <w:p w:rsidR="006903F2" w:rsidRPr="006903F2" w:rsidRDefault="006903F2" w:rsidP="006903F2">
      <w:pPr>
        <w:tabs>
          <w:tab w:val="left" w:pos="2713"/>
        </w:tabs>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 xml:space="preserve">расходов бюджета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поселения </w:t>
      </w:r>
      <w:r w:rsidR="006C74FB">
        <w:rPr>
          <w:rFonts w:ascii="Arial" w:eastAsia="Times New Roman" w:hAnsi="Arial" w:cs="Arial"/>
          <w:sz w:val="24"/>
          <w:szCs w:val="24"/>
        </w:rPr>
        <w:t>з</w:t>
      </w:r>
      <w:r w:rsidRPr="006903F2">
        <w:rPr>
          <w:rFonts w:ascii="Arial" w:eastAsia="Times New Roman" w:hAnsi="Arial" w:cs="Arial"/>
          <w:sz w:val="24"/>
          <w:szCs w:val="24"/>
        </w:rPr>
        <w:t>а 2022 год</w:t>
      </w: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tbl>
      <w:tblPr>
        <w:tblStyle w:val="43"/>
        <w:tblW w:w="9889" w:type="dxa"/>
        <w:tblLayout w:type="fixed"/>
        <w:tblLook w:val="04A0" w:firstRow="1" w:lastRow="0" w:firstColumn="1" w:lastColumn="0" w:noHBand="0" w:noVBand="1"/>
      </w:tblPr>
      <w:tblGrid>
        <w:gridCol w:w="3652"/>
        <w:gridCol w:w="709"/>
        <w:gridCol w:w="708"/>
        <w:gridCol w:w="709"/>
        <w:gridCol w:w="1324"/>
        <w:gridCol w:w="1086"/>
        <w:gridCol w:w="1701"/>
      </w:tblGrid>
      <w:tr w:rsidR="006903F2" w:rsidRPr="006903F2" w:rsidTr="00624307">
        <w:trPr>
          <w:trHeight w:val="600"/>
        </w:trPr>
        <w:tc>
          <w:tcPr>
            <w:tcW w:w="3652" w:type="dxa"/>
            <w:vAlign w:val="center"/>
          </w:tcPr>
          <w:p w:rsidR="006903F2" w:rsidRPr="006903F2" w:rsidRDefault="006903F2" w:rsidP="006903F2">
            <w:pPr>
              <w:suppressAutoHyphens/>
              <w:rPr>
                <w:rFonts w:cs="Arial"/>
                <w:lang w:eastAsia="ar-SA"/>
              </w:rPr>
            </w:pPr>
            <w:r w:rsidRPr="006903F2">
              <w:rPr>
                <w:rFonts w:cs="Arial"/>
              </w:rPr>
              <w:t>Наименование</w:t>
            </w:r>
          </w:p>
        </w:tc>
        <w:tc>
          <w:tcPr>
            <w:tcW w:w="709" w:type="dxa"/>
            <w:vAlign w:val="center"/>
          </w:tcPr>
          <w:p w:rsidR="006903F2" w:rsidRPr="006903F2" w:rsidRDefault="006903F2" w:rsidP="006903F2">
            <w:pPr>
              <w:suppressAutoHyphens/>
              <w:rPr>
                <w:rFonts w:cs="Arial"/>
                <w:lang w:eastAsia="ar-SA"/>
              </w:rPr>
            </w:pPr>
            <w:r w:rsidRPr="006903F2">
              <w:rPr>
                <w:rFonts w:cs="Arial"/>
              </w:rPr>
              <w:t>ГРБС</w:t>
            </w:r>
          </w:p>
        </w:tc>
        <w:tc>
          <w:tcPr>
            <w:tcW w:w="708" w:type="dxa"/>
            <w:vAlign w:val="center"/>
          </w:tcPr>
          <w:p w:rsidR="006903F2" w:rsidRPr="006903F2" w:rsidRDefault="006903F2" w:rsidP="006903F2">
            <w:pPr>
              <w:suppressAutoHyphens/>
              <w:rPr>
                <w:rFonts w:cs="Arial"/>
                <w:lang w:eastAsia="ar-SA"/>
              </w:rPr>
            </w:pPr>
            <w:r w:rsidRPr="006903F2">
              <w:rPr>
                <w:rFonts w:cs="Arial"/>
              </w:rPr>
              <w:t>РЗ</w:t>
            </w:r>
          </w:p>
        </w:tc>
        <w:tc>
          <w:tcPr>
            <w:tcW w:w="709" w:type="dxa"/>
            <w:vAlign w:val="center"/>
          </w:tcPr>
          <w:p w:rsidR="006903F2" w:rsidRPr="006903F2" w:rsidRDefault="006903F2" w:rsidP="006903F2">
            <w:pPr>
              <w:suppressAutoHyphens/>
              <w:rPr>
                <w:rFonts w:cs="Arial"/>
                <w:lang w:eastAsia="ar-SA"/>
              </w:rPr>
            </w:pPr>
            <w:r w:rsidRPr="006903F2">
              <w:rPr>
                <w:rFonts w:cs="Arial"/>
              </w:rPr>
              <w:t>ПР</w:t>
            </w:r>
          </w:p>
        </w:tc>
        <w:tc>
          <w:tcPr>
            <w:tcW w:w="1324" w:type="dxa"/>
            <w:vAlign w:val="center"/>
          </w:tcPr>
          <w:p w:rsidR="006903F2" w:rsidRPr="006903F2" w:rsidRDefault="006903F2" w:rsidP="006903F2">
            <w:pPr>
              <w:suppressAutoHyphens/>
              <w:rPr>
                <w:rFonts w:cs="Arial"/>
                <w:lang w:eastAsia="ar-SA"/>
              </w:rPr>
            </w:pPr>
            <w:r w:rsidRPr="006903F2">
              <w:rPr>
                <w:rFonts w:cs="Arial"/>
              </w:rPr>
              <w:t>ЦСР</w:t>
            </w:r>
          </w:p>
        </w:tc>
        <w:tc>
          <w:tcPr>
            <w:tcW w:w="1086" w:type="dxa"/>
            <w:vAlign w:val="center"/>
          </w:tcPr>
          <w:p w:rsidR="006903F2" w:rsidRPr="006903F2" w:rsidRDefault="006903F2" w:rsidP="006903F2">
            <w:pPr>
              <w:suppressAutoHyphens/>
              <w:rPr>
                <w:rFonts w:cs="Arial"/>
                <w:lang w:eastAsia="ar-SA"/>
              </w:rPr>
            </w:pPr>
            <w:r w:rsidRPr="006903F2">
              <w:rPr>
                <w:rFonts w:cs="Arial"/>
              </w:rPr>
              <w:t>ВР</w:t>
            </w:r>
          </w:p>
        </w:tc>
        <w:tc>
          <w:tcPr>
            <w:tcW w:w="1701" w:type="dxa"/>
            <w:noWrap/>
            <w:vAlign w:val="center"/>
          </w:tcPr>
          <w:p w:rsidR="006903F2" w:rsidRPr="006903F2" w:rsidRDefault="006903F2" w:rsidP="006903F2">
            <w:pPr>
              <w:rPr>
                <w:rFonts w:cs="Arial"/>
                <w:lang w:eastAsia="ar-SA"/>
              </w:rPr>
            </w:pPr>
            <w:r w:rsidRPr="006903F2">
              <w:rPr>
                <w:rFonts w:cs="Arial"/>
              </w:rPr>
              <w:t>Исполнено</w:t>
            </w:r>
          </w:p>
          <w:p w:rsidR="006903F2" w:rsidRPr="006903F2" w:rsidRDefault="006903F2" w:rsidP="006903F2">
            <w:pPr>
              <w:suppressAutoHyphens/>
              <w:rPr>
                <w:rFonts w:cs="Arial"/>
                <w:lang w:eastAsia="ar-SA"/>
              </w:rPr>
            </w:pPr>
            <w:r w:rsidRPr="006903F2">
              <w:rPr>
                <w:rFonts w:cs="Arial"/>
              </w:rPr>
              <w:t>рублей</w:t>
            </w:r>
          </w:p>
        </w:tc>
      </w:tr>
      <w:tr w:rsidR="006903F2" w:rsidRPr="006903F2" w:rsidTr="00624307">
        <w:trPr>
          <w:trHeight w:val="600"/>
        </w:trPr>
        <w:tc>
          <w:tcPr>
            <w:tcW w:w="3652" w:type="dxa"/>
          </w:tcPr>
          <w:p w:rsidR="006903F2" w:rsidRPr="006903F2" w:rsidRDefault="006903F2" w:rsidP="006903F2">
            <w:pPr>
              <w:tabs>
                <w:tab w:val="left" w:pos="2713"/>
              </w:tabs>
              <w:suppressAutoHyphens/>
              <w:rPr>
                <w:rFonts w:cs="Arial"/>
                <w:bCs/>
                <w:lang w:eastAsia="ar-SA"/>
              </w:rPr>
            </w:pPr>
            <w:r w:rsidRPr="006903F2">
              <w:rPr>
                <w:rFonts w:cs="Arial"/>
                <w:bCs/>
              </w:rPr>
              <w:t>1</w:t>
            </w:r>
          </w:p>
        </w:tc>
        <w:tc>
          <w:tcPr>
            <w:tcW w:w="709" w:type="dxa"/>
          </w:tcPr>
          <w:p w:rsidR="006903F2" w:rsidRPr="006903F2" w:rsidRDefault="006903F2" w:rsidP="006903F2">
            <w:pPr>
              <w:tabs>
                <w:tab w:val="left" w:pos="2713"/>
              </w:tabs>
              <w:suppressAutoHyphens/>
              <w:rPr>
                <w:rFonts w:cs="Arial"/>
                <w:bCs/>
                <w:lang w:eastAsia="ar-SA"/>
              </w:rPr>
            </w:pPr>
            <w:r w:rsidRPr="006903F2">
              <w:rPr>
                <w:rFonts w:cs="Arial"/>
                <w:bCs/>
              </w:rPr>
              <w:t> </w:t>
            </w:r>
          </w:p>
        </w:tc>
        <w:tc>
          <w:tcPr>
            <w:tcW w:w="708" w:type="dxa"/>
          </w:tcPr>
          <w:p w:rsidR="006903F2" w:rsidRPr="006903F2" w:rsidRDefault="006903F2" w:rsidP="006903F2">
            <w:pPr>
              <w:tabs>
                <w:tab w:val="left" w:pos="2713"/>
              </w:tabs>
              <w:suppressAutoHyphens/>
              <w:rPr>
                <w:rFonts w:cs="Arial"/>
                <w:bCs/>
                <w:lang w:eastAsia="ar-SA"/>
              </w:rPr>
            </w:pPr>
            <w:r w:rsidRPr="006903F2">
              <w:rPr>
                <w:rFonts w:cs="Arial"/>
                <w:bCs/>
              </w:rPr>
              <w:t>2</w:t>
            </w:r>
          </w:p>
        </w:tc>
        <w:tc>
          <w:tcPr>
            <w:tcW w:w="709" w:type="dxa"/>
          </w:tcPr>
          <w:p w:rsidR="006903F2" w:rsidRPr="006903F2" w:rsidRDefault="006903F2" w:rsidP="006903F2">
            <w:pPr>
              <w:tabs>
                <w:tab w:val="left" w:pos="2713"/>
              </w:tabs>
              <w:suppressAutoHyphens/>
              <w:rPr>
                <w:rFonts w:cs="Arial"/>
                <w:bCs/>
                <w:lang w:eastAsia="ar-SA"/>
              </w:rPr>
            </w:pPr>
            <w:r w:rsidRPr="006903F2">
              <w:rPr>
                <w:rFonts w:cs="Arial"/>
                <w:bCs/>
              </w:rPr>
              <w:t>3</w:t>
            </w:r>
          </w:p>
        </w:tc>
        <w:tc>
          <w:tcPr>
            <w:tcW w:w="1324" w:type="dxa"/>
          </w:tcPr>
          <w:p w:rsidR="006903F2" w:rsidRPr="006903F2" w:rsidRDefault="006903F2" w:rsidP="006903F2">
            <w:pPr>
              <w:tabs>
                <w:tab w:val="left" w:pos="2713"/>
              </w:tabs>
              <w:suppressAutoHyphens/>
              <w:rPr>
                <w:rFonts w:cs="Arial"/>
                <w:bCs/>
                <w:lang w:eastAsia="ar-SA"/>
              </w:rPr>
            </w:pPr>
            <w:r w:rsidRPr="006903F2">
              <w:rPr>
                <w:rFonts w:cs="Arial"/>
                <w:bCs/>
              </w:rPr>
              <w:t>4</w:t>
            </w:r>
          </w:p>
        </w:tc>
        <w:tc>
          <w:tcPr>
            <w:tcW w:w="1086" w:type="dxa"/>
          </w:tcPr>
          <w:p w:rsidR="006903F2" w:rsidRPr="006903F2" w:rsidRDefault="006903F2" w:rsidP="006903F2">
            <w:pPr>
              <w:tabs>
                <w:tab w:val="left" w:pos="2713"/>
              </w:tabs>
              <w:suppressAutoHyphens/>
              <w:rPr>
                <w:rFonts w:cs="Arial"/>
                <w:bCs/>
                <w:lang w:eastAsia="ar-SA"/>
              </w:rPr>
            </w:pPr>
            <w:r w:rsidRPr="006903F2">
              <w:rPr>
                <w:rFonts w:cs="Arial"/>
                <w:bCs/>
              </w:rPr>
              <w:t>5</w:t>
            </w:r>
          </w:p>
        </w:tc>
        <w:tc>
          <w:tcPr>
            <w:tcW w:w="1701" w:type="dxa"/>
            <w:noWrap/>
          </w:tcPr>
          <w:p w:rsidR="006903F2" w:rsidRPr="006903F2" w:rsidRDefault="006903F2" w:rsidP="006903F2">
            <w:pPr>
              <w:tabs>
                <w:tab w:val="left" w:pos="2713"/>
              </w:tabs>
              <w:suppressAutoHyphens/>
              <w:rPr>
                <w:rFonts w:cs="Arial"/>
                <w:bCs/>
                <w:lang w:eastAsia="ar-SA"/>
              </w:rPr>
            </w:pPr>
            <w:r w:rsidRPr="006903F2">
              <w:rPr>
                <w:rFonts w:cs="Arial"/>
                <w:bCs/>
              </w:rPr>
              <w:t>6</w:t>
            </w:r>
          </w:p>
        </w:tc>
      </w:tr>
      <w:tr w:rsidR="006903F2" w:rsidRPr="006903F2" w:rsidTr="00624307">
        <w:trPr>
          <w:trHeight w:val="600"/>
        </w:trPr>
        <w:tc>
          <w:tcPr>
            <w:tcW w:w="3652" w:type="dxa"/>
          </w:tcPr>
          <w:p w:rsidR="006903F2" w:rsidRPr="006903F2" w:rsidRDefault="006903F2" w:rsidP="006903F2">
            <w:pPr>
              <w:suppressAutoHyphens/>
              <w:rPr>
                <w:rFonts w:cs="Arial"/>
                <w:lang w:eastAsia="en-US"/>
              </w:rPr>
            </w:pPr>
            <w:r w:rsidRPr="006903F2">
              <w:rPr>
                <w:rFonts w:cs="Arial"/>
                <w:lang w:eastAsia="en-US"/>
              </w:rPr>
              <w:t>ВСЕГО</w:t>
            </w:r>
          </w:p>
        </w:tc>
        <w:tc>
          <w:tcPr>
            <w:tcW w:w="709" w:type="dxa"/>
          </w:tcPr>
          <w:p w:rsidR="006903F2" w:rsidRPr="006903F2" w:rsidRDefault="006903F2" w:rsidP="006903F2">
            <w:pPr>
              <w:tabs>
                <w:tab w:val="left" w:pos="2713"/>
              </w:tabs>
              <w:suppressAutoHyphens/>
              <w:rPr>
                <w:rFonts w:cs="Arial"/>
                <w:bCs/>
                <w:lang w:eastAsia="ar-SA"/>
              </w:rPr>
            </w:pPr>
            <w:r w:rsidRPr="006903F2">
              <w:rPr>
                <w:rFonts w:cs="Arial"/>
                <w:bCs/>
              </w:rPr>
              <w:t>914</w:t>
            </w:r>
          </w:p>
        </w:tc>
        <w:tc>
          <w:tcPr>
            <w:tcW w:w="708" w:type="dxa"/>
          </w:tcPr>
          <w:p w:rsidR="006903F2" w:rsidRPr="006903F2" w:rsidRDefault="006903F2" w:rsidP="006903F2">
            <w:pPr>
              <w:tabs>
                <w:tab w:val="left" w:pos="2713"/>
              </w:tabs>
              <w:suppressAutoHyphens/>
              <w:rPr>
                <w:rFonts w:cs="Arial"/>
                <w:bCs/>
                <w:lang w:eastAsia="ar-SA"/>
              </w:rPr>
            </w:pPr>
          </w:p>
        </w:tc>
        <w:tc>
          <w:tcPr>
            <w:tcW w:w="709" w:type="dxa"/>
          </w:tcPr>
          <w:p w:rsidR="006903F2" w:rsidRPr="006903F2" w:rsidRDefault="006903F2" w:rsidP="006903F2">
            <w:pPr>
              <w:tabs>
                <w:tab w:val="left" w:pos="2713"/>
              </w:tabs>
              <w:suppressAutoHyphens/>
              <w:rPr>
                <w:rFonts w:cs="Arial"/>
                <w:bCs/>
                <w:lang w:eastAsia="ar-SA"/>
              </w:rPr>
            </w:pPr>
          </w:p>
        </w:tc>
        <w:tc>
          <w:tcPr>
            <w:tcW w:w="1324" w:type="dxa"/>
          </w:tcPr>
          <w:p w:rsidR="006903F2" w:rsidRPr="006903F2" w:rsidRDefault="006903F2" w:rsidP="006903F2">
            <w:pPr>
              <w:tabs>
                <w:tab w:val="left" w:pos="2713"/>
              </w:tabs>
              <w:suppressAutoHyphens/>
              <w:rPr>
                <w:rFonts w:cs="Arial"/>
                <w:bCs/>
                <w:lang w:eastAsia="ar-SA"/>
              </w:rPr>
            </w:pPr>
          </w:p>
        </w:tc>
        <w:tc>
          <w:tcPr>
            <w:tcW w:w="1086" w:type="dxa"/>
          </w:tcPr>
          <w:p w:rsidR="006903F2" w:rsidRPr="006903F2" w:rsidRDefault="006903F2" w:rsidP="006903F2">
            <w:pPr>
              <w:tabs>
                <w:tab w:val="left" w:pos="2713"/>
              </w:tabs>
              <w:suppressAutoHyphens/>
              <w:rPr>
                <w:rFonts w:cs="Arial"/>
                <w:bCs/>
                <w:lang w:eastAsia="ar-SA"/>
              </w:rPr>
            </w:pPr>
          </w:p>
        </w:tc>
        <w:tc>
          <w:tcPr>
            <w:tcW w:w="1701" w:type="dxa"/>
            <w:noWrap/>
          </w:tcPr>
          <w:p w:rsidR="006903F2" w:rsidRPr="006903F2" w:rsidRDefault="006903F2" w:rsidP="006903F2">
            <w:pPr>
              <w:tabs>
                <w:tab w:val="left" w:pos="2713"/>
              </w:tabs>
              <w:suppressAutoHyphens/>
              <w:rPr>
                <w:rFonts w:cs="Arial"/>
                <w:bCs/>
                <w:lang w:eastAsia="ar-SA"/>
              </w:rPr>
            </w:pPr>
            <w:r w:rsidRPr="006903F2">
              <w:rPr>
                <w:rFonts w:cs="Arial"/>
                <w:bCs/>
              </w:rPr>
              <w:t>3 840 009,01</w:t>
            </w:r>
          </w:p>
        </w:tc>
      </w:tr>
      <w:tr w:rsidR="006903F2" w:rsidRPr="006903F2" w:rsidTr="00624307">
        <w:trPr>
          <w:trHeight w:val="600"/>
        </w:trPr>
        <w:tc>
          <w:tcPr>
            <w:tcW w:w="3652" w:type="dxa"/>
          </w:tcPr>
          <w:p w:rsidR="006903F2" w:rsidRPr="006903F2" w:rsidRDefault="006903F2" w:rsidP="006903F2">
            <w:pPr>
              <w:suppressAutoHyphens/>
              <w:rPr>
                <w:rFonts w:cs="Arial"/>
                <w:lang w:eastAsia="en-US"/>
              </w:rPr>
            </w:pPr>
            <w:r w:rsidRPr="006903F2">
              <w:rPr>
                <w:rFonts w:cs="Arial"/>
                <w:lang w:eastAsia="en-US"/>
              </w:rPr>
              <w:t>АДМИНИСТРАЦИЯ ОЛЬШАНСКОГО СЕЛЬСКОГО ПОСЕЛЕНИЯ ОСТРОГОЖСКОГО МУНИЦИПАЛЬНОГО РАЙОНА ВОРОНЕЖСКОЙ ОБЛАСТИ</w:t>
            </w:r>
          </w:p>
        </w:tc>
        <w:tc>
          <w:tcPr>
            <w:tcW w:w="709" w:type="dxa"/>
          </w:tcPr>
          <w:p w:rsidR="006903F2" w:rsidRPr="006903F2" w:rsidRDefault="006903F2" w:rsidP="006903F2">
            <w:pPr>
              <w:tabs>
                <w:tab w:val="left" w:pos="2713"/>
              </w:tabs>
              <w:suppressAutoHyphens/>
              <w:rPr>
                <w:rFonts w:cs="Arial"/>
                <w:bCs/>
                <w:lang w:eastAsia="ar-SA"/>
              </w:rPr>
            </w:pPr>
          </w:p>
        </w:tc>
        <w:tc>
          <w:tcPr>
            <w:tcW w:w="708" w:type="dxa"/>
          </w:tcPr>
          <w:p w:rsidR="006903F2" w:rsidRPr="006903F2" w:rsidRDefault="006903F2" w:rsidP="006903F2">
            <w:pPr>
              <w:tabs>
                <w:tab w:val="left" w:pos="2713"/>
              </w:tabs>
              <w:suppressAutoHyphens/>
              <w:rPr>
                <w:rFonts w:cs="Arial"/>
                <w:bCs/>
                <w:lang w:eastAsia="ar-SA"/>
              </w:rPr>
            </w:pPr>
          </w:p>
        </w:tc>
        <w:tc>
          <w:tcPr>
            <w:tcW w:w="709" w:type="dxa"/>
          </w:tcPr>
          <w:p w:rsidR="006903F2" w:rsidRPr="006903F2" w:rsidRDefault="006903F2" w:rsidP="006903F2">
            <w:pPr>
              <w:tabs>
                <w:tab w:val="left" w:pos="2713"/>
              </w:tabs>
              <w:suppressAutoHyphens/>
              <w:rPr>
                <w:rFonts w:cs="Arial"/>
                <w:bCs/>
                <w:lang w:eastAsia="ar-SA"/>
              </w:rPr>
            </w:pPr>
          </w:p>
        </w:tc>
        <w:tc>
          <w:tcPr>
            <w:tcW w:w="1324" w:type="dxa"/>
          </w:tcPr>
          <w:p w:rsidR="006903F2" w:rsidRPr="006903F2" w:rsidRDefault="006903F2" w:rsidP="006903F2">
            <w:pPr>
              <w:tabs>
                <w:tab w:val="left" w:pos="2713"/>
              </w:tabs>
              <w:suppressAutoHyphens/>
              <w:rPr>
                <w:rFonts w:cs="Arial"/>
                <w:bCs/>
                <w:lang w:eastAsia="ar-SA"/>
              </w:rPr>
            </w:pPr>
          </w:p>
        </w:tc>
        <w:tc>
          <w:tcPr>
            <w:tcW w:w="1086" w:type="dxa"/>
          </w:tcPr>
          <w:p w:rsidR="006903F2" w:rsidRPr="006903F2" w:rsidRDefault="006903F2" w:rsidP="006903F2">
            <w:pPr>
              <w:tabs>
                <w:tab w:val="left" w:pos="2713"/>
              </w:tabs>
              <w:suppressAutoHyphens/>
              <w:rPr>
                <w:rFonts w:cs="Arial"/>
                <w:bCs/>
                <w:lang w:eastAsia="ar-SA"/>
              </w:rPr>
            </w:pPr>
          </w:p>
        </w:tc>
        <w:tc>
          <w:tcPr>
            <w:tcW w:w="1701" w:type="dxa"/>
            <w:noWrap/>
          </w:tcPr>
          <w:p w:rsidR="006903F2" w:rsidRPr="006903F2" w:rsidRDefault="006903F2" w:rsidP="006903F2">
            <w:pPr>
              <w:tabs>
                <w:tab w:val="left" w:pos="2713"/>
              </w:tabs>
              <w:suppressAutoHyphens/>
              <w:rPr>
                <w:rFonts w:cs="Arial"/>
                <w:bCs/>
                <w:lang w:eastAsia="ar-SA"/>
              </w:rPr>
            </w:pPr>
            <w:r w:rsidRPr="006903F2">
              <w:rPr>
                <w:rFonts w:cs="Arial"/>
                <w:bCs/>
              </w:rPr>
              <w:t>3 840 009,01</w:t>
            </w:r>
          </w:p>
        </w:tc>
      </w:tr>
      <w:tr w:rsidR="006903F2" w:rsidRPr="006903F2" w:rsidTr="00624307">
        <w:trPr>
          <w:trHeight w:val="600"/>
        </w:trPr>
        <w:tc>
          <w:tcPr>
            <w:tcW w:w="3652" w:type="dxa"/>
            <w:hideMark/>
          </w:tcPr>
          <w:p w:rsidR="006903F2" w:rsidRPr="006903F2" w:rsidRDefault="006903F2" w:rsidP="006903F2">
            <w:pPr>
              <w:tabs>
                <w:tab w:val="left" w:pos="2713"/>
              </w:tabs>
              <w:rPr>
                <w:rFonts w:cs="Arial"/>
                <w:bCs/>
              </w:rPr>
            </w:pPr>
            <w:r w:rsidRPr="006903F2">
              <w:rPr>
                <w:rFonts w:cs="Arial"/>
                <w:bCs/>
              </w:rPr>
              <w:t>ОБЩЕГОСУДАРСТВЕННЫЕ ВОПРОСЫ</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01</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2 140 555, 76</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Функционирование высшего должностного лица субъекта Российской Федерации и муниципального образования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849 530,14</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849 530,14</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главы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24307">
        <w:trPr>
          <w:trHeight w:val="2550"/>
        </w:trPr>
        <w:tc>
          <w:tcPr>
            <w:tcW w:w="3652"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011089200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rPr>
            </w:pPr>
            <w:r w:rsidRPr="006903F2">
              <w:rPr>
                <w:rFonts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0110892020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701" w:type="dxa"/>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bCs/>
              </w:rPr>
            </w:pPr>
            <w:r w:rsidRPr="006903F2">
              <w:rPr>
                <w:rFonts w:cs="Arial"/>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1 268 910,62</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1 268 910,62</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1 268 910,62</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1 268 910,62</w:t>
            </w:r>
          </w:p>
        </w:tc>
      </w:tr>
      <w:tr w:rsidR="006903F2" w:rsidRPr="006903F2" w:rsidTr="00624307">
        <w:trPr>
          <w:trHeight w:val="3475"/>
        </w:trPr>
        <w:tc>
          <w:tcPr>
            <w:tcW w:w="3652"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011079200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1 237 803,25</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rPr>
            </w:pPr>
            <w:r w:rsidRPr="006903F2">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011079200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701" w:type="dxa"/>
            <w:noWrap/>
            <w:hideMark/>
          </w:tcPr>
          <w:p w:rsidR="006903F2" w:rsidRPr="006903F2" w:rsidRDefault="006903F2" w:rsidP="006903F2">
            <w:pPr>
              <w:tabs>
                <w:tab w:val="left" w:pos="2713"/>
              </w:tabs>
              <w:rPr>
                <w:rFonts w:cs="Arial"/>
              </w:rPr>
            </w:pPr>
            <w:r w:rsidRPr="006903F2">
              <w:rPr>
                <w:rFonts w:cs="Arial"/>
              </w:rPr>
              <w:t>765 344,57</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011079200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467 958,55</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rPr>
            </w:pPr>
            <w:r w:rsidRPr="006903F2">
              <w:rPr>
                <w:rFonts w:cs="Arial"/>
              </w:rPr>
              <w:t>Иные бюджетные ассигнования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011079200</w:t>
            </w:r>
          </w:p>
        </w:tc>
        <w:tc>
          <w:tcPr>
            <w:tcW w:w="1086" w:type="dxa"/>
            <w:noWrap/>
            <w:hideMark/>
          </w:tcPr>
          <w:p w:rsidR="006903F2" w:rsidRPr="006903F2" w:rsidRDefault="006903F2" w:rsidP="006903F2">
            <w:pPr>
              <w:tabs>
                <w:tab w:val="left" w:pos="2713"/>
              </w:tabs>
              <w:rPr>
                <w:rFonts w:cs="Arial"/>
              </w:rPr>
            </w:pPr>
            <w:r w:rsidRPr="006903F2">
              <w:rPr>
                <w:rFonts w:cs="Arial"/>
              </w:rPr>
              <w:t>800</w:t>
            </w:r>
          </w:p>
        </w:tc>
        <w:tc>
          <w:tcPr>
            <w:tcW w:w="1701" w:type="dxa"/>
            <w:noWrap/>
            <w:hideMark/>
          </w:tcPr>
          <w:p w:rsidR="006903F2" w:rsidRPr="006903F2" w:rsidRDefault="006903F2" w:rsidP="006903F2">
            <w:pPr>
              <w:tabs>
                <w:tab w:val="left" w:pos="2713"/>
              </w:tabs>
              <w:rPr>
                <w:rFonts w:cs="Arial"/>
              </w:rPr>
            </w:pPr>
            <w:r w:rsidRPr="006903F2">
              <w:rPr>
                <w:rFonts w:cs="Arial"/>
              </w:rPr>
              <w:t>4 499,50</w:t>
            </w:r>
          </w:p>
        </w:tc>
      </w:tr>
      <w:tr w:rsidR="006903F2" w:rsidRPr="006903F2" w:rsidTr="00624307">
        <w:trPr>
          <w:trHeight w:val="3060"/>
        </w:trPr>
        <w:tc>
          <w:tcPr>
            <w:tcW w:w="3652" w:type="dxa"/>
            <w:hideMark/>
          </w:tcPr>
          <w:p w:rsidR="006903F2" w:rsidRPr="006903F2" w:rsidRDefault="006903F2" w:rsidP="006903F2">
            <w:pPr>
              <w:tabs>
                <w:tab w:val="left" w:pos="2713"/>
              </w:tabs>
              <w:rPr>
                <w:rFonts w:cs="Arial"/>
              </w:rPr>
            </w:pPr>
            <w:r w:rsidRPr="006903F2">
              <w:rPr>
                <w:rFonts w:cs="Arial"/>
              </w:rPr>
              <w:lastRenderedPageBreak/>
              <w:t>Иные межбюджетные трансферты на осуществление внешнего и внутреннего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011079800</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701" w:type="dxa"/>
            <w:noWrap/>
            <w:hideMark/>
          </w:tcPr>
          <w:p w:rsidR="006903F2" w:rsidRPr="006903F2" w:rsidRDefault="006903F2" w:rsidP="006903F2">
            <w:pPr>
              <w:tabs>
                <w:tab w:val="left" w:pos="2713"/>
              </w:tabs>
              <w:rPr>
                <w:rFonts w:cs="Arial"/>
              </w:rPr>
            </w:pPr>
            <w:r w:rsidRPr="006903F2">
              <w:rPr>
                <w:rFonts w:cs="Arial"/>
              </w:rPr>
              <w:t>31 108,00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rPr>
            </w:pPr>
            <w:r w:rsidRPr="006903F2">
              <w:rPr>
                <w:rFonts w:cs="Arial"/>
              </w:rPr>
              <w:t>Межбюджетные трансферты</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1324" w:type="dxa"/>
            <w:noWrap/>
            <w:hideMark/>
          </w:tcPr>
          <w:p w:rsidR="006903F2" w:rsidRPr="006903F2" w:rsidRDefault="006903F2" w:rsidP="006903F2">
            <w:pPr>
              <w:tabs>
                <w:tab w:val="left" w:pos="2713"/>
              </w:tabs>
              <w:rPr>
                <w:rFonts w:cs="Arial"/>
              </w:rPr>
            </w:pPr>
            <w:r w:rsidRPr="006903F2">
              <w:rPr>
                <w:rFonts w:cs="Arial"/>
              </w:rPr>
              <w:t>011079800</w:t>
            </w:r>
          </w:p>
        </w:tc>
        <w:tc>
          <w:tcPr>
            <w:tcW w:w="1086" w:type="dxa"/>
            <w:noWrap/>
            <w:hideMark/>
          </w:tcPr>
          <w:p w:rsidR="006903F2" w:rsidRPr="006903F2" w:rsidRDefault="006903F2" w:rsidP="006903F2">
            <w:pPr>
              <w:tabs>
                <w:tab w:val="left" w:pos="2713"/>
              </w:tabs>
              <w:rPr>
                <w:rFonts w:cs="Arial"/>
              </w:rPr>
            </w:pPr>
            <w:r w:rsidRPr="006903F2">
              <w:rPr>
                <w:rFonts w:cs="Arial"/>
              </w:rPr>
              <w:t>500</w:t>
            </w:r>
          </w:p>
        </w:tc>
        <w:tc>
          <w:tcPr>
            <w:tcW w:w="1701" w:type="dxa"/>
            <w:noWrap/>
            <w:hideMark/>
          </w:tcPr>
          <w:p w:rsidR="006903F2" w:rsidRPr="006903F2" w:rsidRDefault="006903F2" w:rsidP="006903F2">
            <w:pPr>
              <w:tabs>
                <w:tab w:val="left" w:pos="2713"/>
              </w:tabs>
              <w:rPr>
                <w:rFonts w:cs="Arial"/>
              </w:rPr>
            </w:pPr>
            <w:r w:rsidRPr="006903F2">
              <w:rPr>
                <w:rFonts w:cs="Arial"/>
              </w:rPr>
              <w:t>31 108,00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Другие общегосударственные вопросы</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13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22 115,00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01</w:t>
            </w:r>
          </w:p>
        </w:tc>
        <w:tc>
          <w:tcPr>
            <w:tcW w:w="709" w:type="dxa"/>
            <w:noWrap/>
            <w:hideMark/>
          </w:tcPr>
          <w:p w:rsidR="006903F2" w:rsidRPr="006903F2" w:rsidRDefault="006903F2" w:rsidP="006903F2">
            <w:pPr>
              <w:tabs>
                <w:tab w:val="left" w:pos="2713"/>
              </w:tabs>
              <w:rPr>
                <w:rFonts w:cs="Arial"/>
                <w:bCs/>
              </w:rPr>
            </w:pPr>
            <w:r w:rsidRPr="006903F2">
              <w:rPr>
                <w:rFonts w:cs="Arial"/>
                <w:bCs/>
              </w:rPr>
              <w:t>13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22 115,00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13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13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3060"/>
        </w:trPr>
        <w:tc>
          <w:tcPr>
            <w:tcW w:w="3652" w:type="dxa"/>
            <w:hideMark/>
          </w:tcPr>
          <w:p w:rsidR="006903F2" w:rsidRPr="006903F2" w:rsidRDefault="006903F2" w:rsidP="006903F2">
            <w:pPr>
              <w:tabs>
                <w:tab w:val="left" w:pos="2713"/>
              </w:tabs>
              <w:rPr>
                <w:rFonts w:cs="Arial"/>
              </w:rPr>
            </w:pPr>
            <w:r w:rsidRPr="006903F2">
              <w:rPr>
                <w:rFonts w:cs="Arial"/>
              </w:rPr>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13</w:t>
            </w:r>
          </w:p>
        </w:tc>
        <w:tc>
          <w:tcPr>
            <w:tcW w:w="1324" w:type="dxa"/>
            <w:noWrap/>
            <w:hideMark/>
          </w:tcPr>
          <w:p w:rsidR="006903F2" w:rsidRPr="006903F2" w:rsidRDefault="006903F2" w:rsidP="006903F2">
            <w:pPr>
              <w:tabs>
                <w:tab w:val="left" w:pos="2713"/>
              </w:tabs>
              <w:rPr>
                <w:rFonts w:cs="Arial"/>
              </w:rPr>
            </w:pPr>
            <w:r w:rsidRPr="006903F2">
              <w:rPr>
                <w:rFonts w:cs="Arial"/>
              </w:rPr>
              <w:t>011079020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01</w:t>
            </w:r>
          </w:p>
        </w:tc>
        <w:tc>
          <w:tcPr>
            <w:tcW w:w="709" w:type="dxa"/>
            <w:noWrap/>
            <w:hideMark/>
          </w:tcPr>
          <w:p w:rsidR="006903F2" w:rsidRPr="006903F2" w:rsidRDefault="006903F2" w:rsidP="006903F2">
            <w:pPr>
              <w:tabs>
                <w:tab w:val="left" w:pos="2713"/>
              </w:tabs>
              <w:rPr>
                <w:rFonts w:cs="Arial"/>
              </w:rPr>
            </w:pPr>
            <w:r w:rsidRPr="006903F2">
              <w:rPr>
                <w:rFonts w:cs="Arial"/>
              </w:rPr>
              <w:t>13</w:t>
            </w:r>
          </w:p>
        </w:tc>
        <w:tc>
          <w:tcPr>
            <w:tcW w:w="1324" w:type="dxa"/>
            <w:noWrap/>
            <w:hideMark/>
          </w:tcPr>
          <w:p w:rsidR="006903F2" w:rsidRPr="006903F2" w:rsidRDefault="006903F2" w:rsidP="006903F2">
            <w:pPr>
              <w:tabs>
                <w:tab w:val="left" w:pos="2713"/>
              </w:tabs>
              <w:rPr>
                <w:rFonts w:cs="Arial"/>
              </w:rPr>
            </w:pPr>
            <w:r w:rsidRPr="006903F2">
              <w:rPr>
                <w:rFonts w:cs="Arial"/>
              </w:rPr>
              <w:t>011079020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НАЦИОНАЛЬНАЯ ОБОРОНА</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02</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bCs/>
              </w:rPr>
            </w:pPr>
            <w:r w:rsidRPr="006903F2">
              <w:rPr>
                <w:rFonts w:cs="Arial"/>
                <w:bCs/>
              </w:rPr>
              <w:t>Мобилизационная и вневойсковая подготовка</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02</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02</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02</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lastRenderedPageBreak/>
              <w:t>Основное мероприятие "Осуществление первичного воинского учета на территориях, где отсутствуют военные комиссариаты"</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02</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3315"/>
        </w:trPr>
        <w:tc>
          <w:tcPr>
            <w:tcW w:w="3652" w:type="dxa"/>
            <w:hideMark/>
          </w:tcPr>
          <w:p w:rsidR="006903F2" w:rsidRPr="006903F2" w:rsidRDefault="006903F2" w:rsidP="006903F2">
            <w:pPr>
              <w:tabs>
                <w:tab w:val="left" w:pos="2713"/>
              </w:tabs>
              <w:rPr>
                <w:rFonts w:cs="Arial"/>
              </w:rPr>
            </w:pPr>
            <w:r w:rsidRPr="006903F2">
              <w:rPr>
                <w:rFonts w:cs="Arial"/>
              </w:rPr>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02</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011015110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rPr>
            </w:pPr>
            <w:r w:rsidRPr="006903F2">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02</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011015110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701" w:type="dxa"/>
            <w:noWrap/>
            <w:hideMark/>
          </w:tcPr>
          <w:p w:rsidR="006903F2" w:rsidRPr="006903F2" w:rsidRDefault="006903F2" w:rsidP="006903F2">
            <w:pPr>
              <w:tabs>
                <w:tab w:val="left" w:pos="2713"/>
              </w:tabs>
              <w:rPr>
                <w:rFonts w:cs="Arial"/>
              </w:rPr>
            </w:pPr>
            <w:r w:rsidRPr="006903F2">
              <w:rPr>
                <w:rFonts w:cs="Arial"/>
              </w:rPr>
              <w:t>92 400,00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02</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011015110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6 600,00</w:t>
            </w:r>
          </w:p>
        </w:tc>
      </w:tr>
      <w:tr w:rsidR="006903F2" w:rsidRPr="006903F2" w:rsidTr="00624307">
        <w:trPr>
          <w:trHeight w:val="900"/>
        </w:trPr>
        <w:tc>
          <w:tcPr>
            <w:tcW w:w="3652" w:type="dxa"/>
            <w:hideMark/>
          </w:tcPr>
          <w:p w:rsidR="006903F2" w:rsidRPr="006903F2" w:rsidRDefault="006903F2" w:rsidP="006903F2">
            <w:pPr>
              <w:tabs>
                <w:tab w:val="left" w:pos="2713"/>
              </w:tabs>
              <w:rPr>
                <w:rFonts w:cs="Arial"/>
                <w:bCs/>
              </w:rPr>
            </w:pPr>
            <w:r w:rsidRPr="006903F2">
              <w:rPr>
                <w:rFonts w:cs="Arial"/>
                <w:bCs/>
              </w:rPr>
              <w:t>НАЦИОНАЛЬНАЯ БЕЗОПАСНОСТЬ И ПРАВООХРАНИТЕЛЬНАЯ ДЕЯТЕЛЬНОСТЬ</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03</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Защита населения и территории от чрезвычайных ситуаций природного и техногенного характера, пожарная безопасность</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03</w:t>
            </w:r>
          </w:p>
        </w:tc>
        <w:tc>
          <w:tcPr>
            <w:tcW w:w="709" w:type="dxa"/>
            <w:noWrap/>
            <w:hideMark/>
          </w:tcPr>
          <w:p w:rsidR="006903F2" w:rsidRPr="006903F2" w:rsidRDefault="006903F2" w:rsidP="006903F2">
            <w:pPr>
              <w:tabs>
                <w:tab w:val="left" w:pos="2713"/>
              </w:tabs>
              <w:rPr>
                <w:rFonts w:cs="Arial"/>
                <w:bCs/>
              </w:rPr>
            </w:pPr>
            <w:r w:rsidRPr="006903F2">
              <w:rPr>
                <w:rFonts w:cs="Arial"/>
                <w:bCs/>
              </w:rPr>
              <w:t>10</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03</w:t>
            </w:r>
          </w:p>
        </w:tc>
        <w:tc>
          <w:tcPr>
            <w:tcW w:w="709" w:type="dxa"/>
            <w:noWrap/>
            <w:hideMark/>
          </w:tcPr>
          <w:p w:rsidR="006903F2" w:rsidRPr="006903F2" w:rsidRDefault="006903F2" w:rsidP="006903F2">
            <w:pPr>
              <w:tabs>
                <w:tab w:val="left" w:pos="2713"/>
              </w:tabs>
              <w:rPr>
                <w:rFonts w:cs="Arial"/>
                <w:bCs/>
              </w:rPr>
            </w:pPr>
            <w:r w:rsidRPr="006903F2">
              <w:rPr>
                <w:rFonts w:cs="Arial"/>
                <w:bCs/>
              </w:rPr>
              <w:t>10</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03</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"Защита населения и территории от чрезвычайных ситуаций природного и техногенного характера"</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03</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2805"/>
        </w:trPr>
        <w:tc>
          <w:tcPr>
            <w:tcW w:w="3652" w:type="dxa"/>
            <w:hideMark/>
          </w:tcPr>
          <w:p w:rsidR="006903F2" w:rsidRPr="006903F2" w:rsidRDefault="006903F2" w:rsidP="006903F2">
            <w:pPr>
              <w:tabs>
                <w:tab w:val="left" w:pos="2713"/>
              </w:tabs>
              <w:rPr>
                <w:rFonts w:cs="Arial"/>
              </w:rPr>
            </w:pPr>
            <w:r w:rsidRPr="006903F2">
              <w:rPr>
                <w:rFonts w:cs="Arial"/>
              </w:rPr>
              <w:lastRenderedPageBreak/>
              <w:t>Субсидии некоммерческим организациям в рамках основного мероприятия "Защита населения и территории от чрезвычайных ситуаций природного и техногенного характера"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03</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1324" w:type="dxa"/>
            <w:noWrap/>
            <w:hideMark/>
          </w:tcPr>
          <w:p w:rsidR="006903F2" w:rsidRPr="006903F2" w:rsidRDefault="006903F2" w:rsidP="006903F2">
            <w:pPr>
              <w:tabs>
                <w:tab w:val="left" w:pos="2713"/>
              </w:tabs>
              <w:rPr>
                <w:rFonts w:cs="Arial"/>
              </w:rPr>
            </w:pPr>
            <w:r w:rsidRPr="006903F2">
              <w:rPr>
                <w:rFonts w:cs="Arial"/>
              </w:rPr>
              <w:t>011029140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Предоставление субсидий бюджетным, автономным учреждениям и иным некоммерческим организациям</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03</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1324" w:type="dxa"/>
            <w:noWrap/>
            <w:hideMark/>
          </w:tcPr>
          <w:p w:rsidR="006903F2" w:rsidRPr="006903F2" w:rsidRDefault="006903F2" w:rsidP="006903F2">
            <w:pPr>
              <w:tabs>
                <w:tab w:val="left" w:pos="2713"/>
              </w:tabs>
              <w:rPr>
                <w:rFonts w:cs="Arial"/>
              </w:rPr>
            </w:pPr>
            <w:r w:rsidRPr="006903F2">
              <w:rPr>
                <w:rFonts w:cs="Arial"/>
              </w:rPr>
              <w:t>011029140</w:t>
            </w:r>
          </w:p>
        </w:tc>
        <w:tc>
          <w:tcPr>
            <w:tcW w:w="1086" w:type="dxa"/>
            <w:noWrap/>
            <w:hideMark/>
          </w:tcPr>
          <w:p w:rsidR="006903F2" w:rsidRPr="006903F2" w:rsidRDefault="006903F2" w:rsidP="006903F2">
            <w:pPr>
              <w:tabs>
                <w:tab w:val="left" w:pos="2713"/>
              </w:tabs>
              <w:rPr>
                <w:rFonts w:cs="Arial"/>
              </w:rPr>
            </w:pPr>
            <w:r w:rsidRPr="006903F2">
              <w:rPr>
                <w:rFonts w:cs="Arial"/>
              </w:rPr>
              <w:t>600</w:t>
            </w:r>
          </w:p>
        </w:tc>
        <w:tc>
          <w:tcPr>
            <w:tcW w:w="1701"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НАЦИОНАЛЬНАЯ ЭКОНОМИКА</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04</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309 599,16</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bCs/>
              </w:rPr>
            </w:pPr>
            <w:r w:rsidRPr="006903F2">
              <w:rPr>
                <w:rFonts w:cs="Arial"/>
                <w:bCs/>
              </w:rPr>
              <w:t>Дорожное хозяйство (дорожные фонды)</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04</w:t>
            </w:r>
          </w:p>
        </w:tc>
        <w:tc>
          <w:tcPr>
            <w:tcW w:w="709" w:type="dxa"/>
            <w:noWrap/>
            <w:hideMark/>
          </w:tcPr>
          <w:p w:rsidR="006903F2" w:rsidRPr="006903F2" w:rsidRDefault="006903F2" w:rsidP="006903F2">
            <w:pPr>
              <w:tabs>
                <w:tab w:val="left" w:pos="2713"/>
              </w:tabs>
              <w:rPr>
                <w:rFonts w:cs="Arial"/>
                <w:bCs/>
              </w:rPr>
            </w:pPr>
            <w:r w:rsidRPr="006903F2">
              <w:rPr>
                <w:rFonts w:cs="Arial"/>
                <w:bCs/>
              </w:rPr>
              <w:t>09</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301 124,16</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04</w:t>
            </w:r>
          </w:p>
        </w:tc>
        <w:tc>
          <w:tcPr>
            <w:tcW w:w="709" w:type="dxa"/>
            <w:noWrap/>
            <w:hideMark/>
          </w:tcPr>
          <w:p w:rsidR="006903F2" w:rsidRPr="006903F2" w:rsidRDefault="006903F2" w:rsidP="006903F2">
            <w:pPr>
              <w:tabs>
                <w:tab w:val="left" w:pos="2713"/>
              </w:tabs>
              <w:rPr>
                <w:rFonts w:cs="Arial"/>
                <w:bCs/>
              </w:rPr>
            </w:pPr>
            <w:r w:rsidRPr="006903F2">
              <w:rPr>
                <w:rFonts w:cs="Arial"/>
                <w:bCs/>
              </w:rPr>
              <w:t>09</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301 124,16</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09</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301 124,16</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"Содержание и ремонт автомобильных дорог общего пользования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09</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301 124,16</w:t>
            </w:r>
          </w:p>
        </w:tc>
      </w:tr>
      <w:tr w:rsidR="006903F2" w:rsidRPr="006903F2" w:rsidTr="00624307">
        <w:trPr>
          <w:trHeight w:val="2805"/>
        </w:trPr>
        <w:tc>
          <w:tcPr>
            <w:tcW w:w="3652" w:type="dxa"/>
            <w:hideMark/>
          </w:tcPr>
          <w:p w:rsidR="006903F2" w:rsidRPr="006903F2" w:rsidRDefault="006903F2" w:rsidP="006903F2">
            <w:pPr>
              <w:tabs>
                <w:tab w:val="left" w:pos="2713"/>
              </w:tabs>
              <w:rPr>
                <w:rFonts w:cs="Arial"/>
              </w:rPr>
            </w:pPr>
            <w:r w:rsidRPr="006903F2">
              <w:rPr>
                <w:rFonts w:cs="Arial"/>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09</w:t>
            </w:r>
          </w:p>
        </w:tc>
        <w:tc>
          <w:tcPr>
            <w:tcW w:w="1324" w:type="dxa"/>
            <w:noWrap/>
            <w:hideMark/>
          </w:tcPr>
          <w:p w:rsidR="006903F2" w:rsidRPr="006903F2" w:rsidRDefault="006903F2" w:rsidP="006903F2">
            <w:pPr>
              <w:tabs>
                <w:tab w:val="left" w:pos="2713"/>
              </w:tabs>
              <w:rPr>
                <w:rFonts w:cs="Arial"/>
              </w:rPr>
            </w:pPr>
            <w:r w:rsidRPr="006903F2">
              <w:rPr>
                <w:rFonts w:cs="Arial"/>
              </w:rPr>
              <w:t>011049860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rPr>
                <w:rFonts w:cs="Arial"/>
              </w:rPr>
            </w:pPr>
            <w:r w:rsidRPr="006903F2">
              <w:rPr>
                <w:rFonts w:cs="Arial"/>
              </w:rPr>
              <w:t>301 124,16</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09</w:t>
            </w:r>
          </w:p>
        </w:tc>
        <w:tc>
          <w:tcPr>
            <w:tcW w:w="1324" w:type="dxa"/>
            <w:noWrap/>
            <w:hideMark/>
          </w:tcPr>
          <w:p w:rsidR="006903F2" w:rsidRPr="006903F2" w:rsidRDefault="006903F2" w:rsidP="006903F2">
            <w:pPr>
              <w:tabs>
                <w:tab w:val="left" w:pos="2713"/>
              </w:tabs>
              <w:rPr>
                <w:rFonts w:cs="Arial"/>
              </w:rPr>
            </w:pPr>
            <w:r w:rsidRPr="006903F2">
              <w:rPr>
                <w:rFonts w:cs="Arial"/>
              </w:rPr>
              <w:t>011049860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rPr>
                <w:rFonts w:cs="Arial"/>
              </w:rPr>
            </w:pPr>
            <w:r w:rsidRPr="006903F2">
              <w:rPr>
                <w:rFonts w:cs="Arial"/>
              </w:rPr>
              <w:t>301 124,16</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bCs/>
              </w:rPr>
            </w:pPr>
            <w:r w:rsidRPr="006903F2">
              <w:rPr>
                <w:rFonts w:cs="Arial"/>
                <w:bCs/>
              </w:rPr>
              <w:t>Другие вопросы в области национальной экономики</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04</w:t>
            </w:r>
          </w:p>
        </w:tc>
        <w:tc>
          <w:tcPr>
            <w:tcW w:w="709" w:type="dxa"/>
            <w:noWrap/>
            <w:hideMark/>
          </w:tcPr>
          <w:p w:rsidR="006903F2" w:rsidRPr="006903F2" w:rsidRDefault="006903F2" w:rsidP="006903F2">
            <w:pPr>
              <w:tabs>
                <w:tab w:val="left" w:pos="2713"/>
              </w:tabs>
              <w:rPr>
                <w:rFonts w:cs="Arial"/>
                <w:bCs/>
              </w:rPr>
            </w:pPr>
            <w:r w:rsidRPr="006903F2">
              <w:rPr>
                <w:rFonts w:cs="Arial"/>
                <w:bCs/>
              </w:rPr>
              <w:t>12</w:t>
            </w:r>
          </w:p>
        </w:tc>
        <w:tc>
          <w:tcPr>
            <w:tcW w:w="1324" w:type="dxa"/>
            <w:noWrap/>
            <w:hideMark/>
          </w:tcPr>
          <w:p w:rsidR="006903F2" w:rsidRPr="006903F2" w:rsidRDefault="006903F2" w:rsidP="006903F2">
            <w:pPr>
              <w:tabs>
                <w:tab w:val="left" w:pos="2713"/>
              </w:tabs>
              <w:rPr>
                <w:rFonts w:cs="Arial"/>
                <w:bCs/>
              </w:rPr>
            </w:pPr>
            <w:r w:rsidRPr="006903F2">
              <w:rPr>
                <w:rFonts w:cs="Arial"/>
                <w:bCs/>
              </w:rPr>
              <w:t> </w:t>
            </w:r>
          </w:p>
        </w:tc>
        <w:tc>
          <w:tcPr>
            <w:tcW w:w="1086" w:type="dxa"/>
            <w:noWrap/>
            <w:hideMark/>
          </w:tcPr>
          <w:p w:rsidR="006903F2" w:rsidRPr="006903F2" w:rsidRDefault="006903F2" w:rsidP="006903F2">
            <w:pPr>
              <w:tabs>
                <w:tab w:val="left" w:pos="2713"/>
              </w:tabs>
              <w:rPr>
                <w:rFonts w:cs="Arial"/>
                <w:bCs/>
              </w:rPr>
            </w:pPr>
            <w:r w:rsidRPr="006903F2">
              <w:rPr>
                <w:rFonts w:cs="Arial"/>
                <w:bCs/>
              </w:rPr>
              <w:t> </w:t>
            </w:r>
          </w:p>
        </w:tc>
        <w:tc>
          <w:tcPr>
            <w:tcW w:w="1701" w:type="dxa"/>
            <w:noWrap/>
            <w:hideMark/>
          </w:tcPr>
          <w:p w:rsidR="006903F2" w:rsidRPr="006903F2" w:rsidRDefault="006903F2" w:rsidP="006903F2">
            <w:pPr>
              <w:tabs>
                <w:tab w:val="left" w:pos="2713"/>
              </w:tabs>
              <w:rPr>
                <w:rFonts w:cs="Arial"/>
                <w:bCs/>
              </w:rPr>
            </w:pPr>
            <w:r w:rsidRPr="006903F2">
              <w:rPr>
                <w:rFonts w:cs="Arial"/>
                <w:bCs/>
              </w:rPr>
              <w:t>8 475,00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04</w:t>
            </w:r>
          </w:p>
        </w:tc>
        <w:tc>
          <w:tcPr>
            <w:tcW w:w="709" w:type="dxa"/>
            <w:noWrap/>
            <w:hideMark/>
          </w:tcPr>
          <w:p w:rsidR="006903F2" w:rsidRPr="006903F2" w:rsidRDefault="006903F2" w:rsidP="006903F2">
            <w:pPr>
              <w:tabs>
                <w:tab w:val="left" w:pos="2713"/>
              </w:tabs>
              <w:rPr>
                <w:rFonts w:cs="Arial"/>
                <w:bCs/>
              </w:rPr>
            </w:pPr>
            <w:r w:rsidRPr="006903F2">
              <w:rPr>
                <w:rFonts w:cs="Arial"/>
                <w:bCs/>
              </w:rPr>
              <w:t>12</w:t>
            </w:r>
          </w:p>
        </w:tc>
        <w:tc>
          <w:tcPr>
            <w:tcW w:w="1324" w:type="dxa"/>
            <w:noWrap/>
            <w:hideMark/>
          </w:tcPr>
          <w:p w:rsidR="006903F2" w:rsidRPr="006903F2" w:rsidRDefault="006903F2" w:rsidP="006903F2">
            <w:pPr>
              <w:tabs>
                <w:tab w:val="left" w:pos="2713"/>
              </w:tabs>
              <w:rPr>
                <w:rFonts w:cs="Arial"/>
                <w:bCs/>
              </w:rPr>
            </w:pPr>
            <w:r w:rsidRPr="006903F2">
              <w:rPr>
                <w:rFonts w:cs="Arial"/>
                <w:bCs/>
              </w:rPr>
              <w:t> </w:t>
            </w:r>
          </w:p>
        </w:tc>
        <w:tc>
          <w:tcPr>
            <w:tcW w:w="1086" w:type="dxa"/>
            <w:noWrap/>
            <w:hideMark/>
          </w:tcPr>
          <w:p w:rsidR="006903F2" w:rsidRPr="006903F2" w:rsidRDefault="006903F2" w:rsidP="006903F2">
            <w:pPr>
              <w:tabs>
                <w:tab w:val="left" w:pos="2713"/>
              </w:tabs>
              <w:rPr>
                <w:rFonts w:cs="Arial"/>
                <w:bCs/>
              </w:rPr>
            </w:pPr>
            <w:r w:rsidRPr="006903F2">
              <w:rPr>
                <w:rFonts w:cs="Arial"/>
                <w:bCs/>
              </w:rPr>
              <w:t> </w:t>
            </w:r>
          </w:p>
        </w:tc>
        <w:tc>
          <w:tcPr>
            <w:tcW w:w="1701" w:type="dxa"/>
            <w:noWrap/>
            <w:hideMark/>
          </w:tcPr>
          <w:p w:rsidR="006903F2" w:rsidRPr="006903F2" w:rsidRDefault="006903F2" w:rsidP="006903F2">
            <w:pPr>
              <w:tabs>
                <w:tab w:val="left" w:pos="2713"/>
              </w:tabs>
              <w:rPr>
                <w:rFonts w:cs="Arial"/>
                <w:bCs/>
              </w:rPr>
            </w:pPr>
            <w:r w:rsidRPr="006903F2">
              <w:rPr>
                <w:rFonts w:cs="Arial"/>
                <w:bCs/>
              </w:rPr>
              <w:t>8 475,00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12</w:t>
            </w:r>
          </w:p>
        </w:tc>
        <w:tc>
          <w:tcPr>
            <w:tcW w:w="1324" w:type="dxa"/>
            <w:noWrap/>
            <w:hideMark/>
          </w:tcPr>
          <w:p w:rsidR="006903F2" w:rsidRPr="006903F2" w:rsidRDefault="006903F2" w:rsidP="006903F2">
            <w:pPr>
              <w:tabs>
                <w:tab w:val="left" w:pos="2713"/>
              </w:tabs>
              <w:rPr>
                <w:rFonts w:cs="Arial"/>
              </w:rPr>
            </w:pPr>
            <w:r w:rsidRPr="006903F2">
              <w:rPr>
                <w:rFonts w:cs="Arial"/>
              </w:rPr>
              <w:t> </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701"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lastRenderedPageBreak/>
              <w:t>Финансовое обеспечение выполнения других расходных обязательств администрации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12</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552"/>
        </w:trPr>
        <w:tc>
          <w:tcPr>
            <w:tcW w:w="3652" w:type="dxa"/>
            <w:hideMark/>
          </w:tcPr>
          <w:p w:rsidR="006903F2" w:rsidRPr="006903F2" w:rsidRDefault="006903F2" w:rsidP="006903F2">
            <w:pPr>
              <w:tabs>
                <w:tab w:val="left" w:pos="2713"/>
              </w:tabs>
              <w:rPr>
                <w:rFonts w:cs="Arial"/>
              </w:rPr>
            </w:pPr>
            <w:r w:rsidRPr="006903F2">
              <w:rPr>
                <w:rFonts w:cs="Arial"/>
              </w:rPr>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12</w:t>
            </w:r>
          </w:p>
        </w:tc>
        <w:tc>
          <w:tcPr>
            <w:tcW w:w="1324" w:type="dxa"/>
            <w:noWrap/>
            <w:hideMark/>
          </w:tcPr>
          <w:p w:rsidR="006903F2" w:rsidRPr="006903F2" w:rsidRDefault="006903F2" w:rsidP="006903F2">
            <w:pPr>
              <w:tabs>
                <w:tab w:val="left" w:pos="2713"/>
              </w:tabs>
              <w:rPr>
                <w:rFonts w:cs="Arial"/>
              </w:rPr>
            </w:pPr>
            <w:r w:rsidRPr="006903F2">
              <w:rPr>
                <w:rFonts w:cs="Arial"/>
              </w:rPr>
              <w:t>011059840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04</w:t>
            </w:r>
          </w:p>
        </w:tc>
        <w:tc>
          <w:tcPr>
            <w:tcW w:w="709" w:type="dxa"/>
            <w:noWrap/>
            <w:hideMark/>
          </w:tcPr>
          <w:p w:rsidR="006903F2" w:rsidRPr="006903F2" w:rsidRDefault="006903F2" w:rsidP="006903F2">
            <w:pPr>
              <w:tabs>
                <w:tab w:val="left" w:pos="2713"/>
              </w:tabs>
              <w:rPr>
                <w:rFonts w:cs="Arial"/>
              </w:rPr>
            </w:pPr>
            <w:r w:rsidRPr="006903F2">
              <w:rPr>
                <w:rFonts w:cs="Arial"/>
              </w:rPr>
              <w:t>12</w:t>
            </w:r>
          </w:p>
        </w:tc>
        <w:tc>
          <w:tcPr>
            <w:tcW w:w="1324" w:type="dxa"/>
            <w:noWrap/>
            <w:hideMark/>
          </w:tcPr>
          <w:p w:rsidR="006903F2" w:rsidRPr="006903F2" w:rsidRDefault="006903F2" w:rsidP="006903F2">
            <w:pPr>
              <w:tabs>
                <w:tab w:val="left" w:pos="2713"/>
              </w:tabs>
              <w:rPr>
                <w:rFonts w:cs="Arial"/>
              </w:rPr>
            </w:pPr>
            <w:r w:rsidRPr="006903F2">
              <w:rPr>
                <w:rFonts w:cs="Arial"/>
              </w:rPr>
              <w:t>011059840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600"/>
        </w:trPr>
        <w:tc>
          <w:tcPr>
            <w:tcW w:w="3652" w:type="dxa"/>
            <w:hideMark/>
          </w:tcPr>
          <w:p w:rsidR="006903F2" w:rsidRPr="006903F2" w:rsidRDefault="006903F2" w:rsidP="006903F2">
            <w:pPr>
              <w:tabs>
                <w:tab w:val="left" w:pos="2713"/>
              </w:tabs>
              <w:rPr>
                <w:rFonts w:cs="Arial"/>
                <w:bCs/>
              </w:rPr>
            </w:pPr>
            <w:r w:rsidRPr="006903F2">
              <w:rPr>
                <w:rFonts w:cs="Arial"/>
                <w:bCs/>
              </w:rPr>
              <w:t>ЖИЛИЩНО-КОММУНАЛЬНОЕ ХОЗЯЙСТВО</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05</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1 224 154,44</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Коммунальное хозяйство</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05</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916 829,91</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05</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916 829,91</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rPr>
                <w:rFonts w:cs="Arial"/>
              </w:rPr>
            </w:pPr>
            <w:r w:rsidRPr="006903F2">
              <w:rPr>
                <w:rFonts w:cs="Arial"/>
                <w:bCs/>
              </w:rPr>
              <w:t>916 829,91</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"Реконструкция и капитальный ремонт водопроводных сетей"</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rPr>
                <w:rFonts w:cs="Arial"/>
              </w:rPr>
            </w:pPr>
            <w:r w:rsidRPr="006903F2">
              <w:rPr>
                <w:rFonts w:cs="Arial"/>
                <w:bCs/>
              </w:rPr>
              <w:t>916 829,91</w:t>
            </w:r>
          </w:p>
        </w:tc>
      </w:tr>
      <w:tr w:rsidR="006903F2" w:rsidRPr="006903F2" w:rsidTr="00624307">
        <w:trPr>
          <w:trHeight w:val="2805"/>
        </w:trPr>
        <w:tc>
          <w:tcPr>
            <w:tcW w:w="3652" w:type="dxa"/>
            <w:hideMark/>
          </w:tcPr>
          <w:p w:rsidR="006903F2" w:rsidRPr="006903F2" w:rsidRDefault="006903F2" w:rsidP="006903F2">
            <w:pPr>
              <w:tabs>
                <w:tab w:val="left" w:pos="2713"/>
              </w:tabs>
              <w:rPr>
                <w:rFonts w:cs="Arial"/>
              </w:rPr>
            </w:pPr>
            <w:r w:rsidRPr="006903F2">
              <w:rPr>
                <w:rFonts w:cs="Arial"/>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011069860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14 202,87</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011069860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14 202,87</w:t>
            </w:r>
          </w:p>
        </w:tc>
      </w:tr>
      <w:tr w:rsidR="006903F2" w:rsidRPr="006903F2" w:rsidTr="00624307">
        <w:trPr>
          <w:trHeight w:val="1275"/>
        </w:trPr>
        <w:tc>
          <w:tcPr>
            <w:tcW w:w="3652" w:type="dxa"/>
            <w:hideMark/>
          </w:tcPr>
          <w:p w:rsidR="006903F2" w:rsidRPr="006903F2" w:rsidRDefault="006903F2" w:rsidP="006903F2">
            <w:pPr>
              <w:tabs>
                <w:tab w:val="left" w:pos="2713"/>
              </w:tabs>
              <w:rPr>
                <w:rFonts w:cs="Arial"/>
              </w:rPr>
            </w:pPr>
            <w:r w:rsidRPr="006903F2">
              <w:rPr>
                <w:rFonts w:cs="Arial"/>
              </w:rPr>
              <w:t>Расходные обязательства, возникающие при выполнении полномочий органов местного самоуправления по вопросам местного значения в сфере модернизации уличного освещения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01106S810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902 627,04</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1324" w:type="dxa"/>
            <w:noWrap/>
            <w:hideMark/>
          </w:tcPr>
          <w:p w:rsidR="006903F2" w:rsidRPr="006903F2" w:rsidRDefault="006903F2" w:rsidP="006903F2">
            <w:pPr>
              <w:tabs>
                <w:tab w:val="left" w:pos="2713"/>
              </w:tabs>
              <w:rPr>
                <w:rFonts w:cs="Arial"/>
              </w:rPr>
            </w:pPr>
            <w:r w:rsidRPr="006903F2">
              <w:rPr>
                <w:rFonts w:cs="Arial"/>
              </w:rPr>
              <w:t>01106S810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902 627,04</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lastRenderedPageBreak/>
              <w:t>Благоустройство</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05</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307 324,53</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05</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307 324,53</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307 324,53</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"Благоустройство территории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307 324,53</w:t>
            </w:r>
          </w:p>
        </w:tc>
      </w:tr>
      <w:tr w:rsidR="006903F2" w:rsidRPr="006903F2" w:rsidTr="00624307">
        <w:trPr>
          <w:trHeight w:val="2550"/>
        </w:trPr>
        <w:tc>
          <w:tcPr>
            <w:tcW w:w="3652" w:type="dxa"/>
            <w:hideMark/>
          </w:tcPr>
          <w:p w:rsidR="006903F2" w:rsidRPr="006903F2" w:rsidRDefault="006903F2" w:rsidP="006903F2">
            <w:pPr>
              <w:tabs>
                <w:tab w:val="left" w:pos="2713"/>
              </w:tabs>
              <w:rPr>
                <w:rFonts w:cs="Arial"/>
              </w:rPr>
            </w:pPr>
            <w:r w:rsidRPr="006903F2">
              <w:rPr>
                <w:rFonts w:cs="Arial"/>
              </w:rPr>
              <w:t>Мероприятия на обустройство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011039860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57 830,00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011039860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57 830,00</w:t>
            </w:r>
          </w:p>
        </w:tc>
      </w:tr>
      <w:tr w:rsidR="006903F2" w:rsidRPr="006903F2" w:rsidTr="00624307">
        <w:trPr>
          <w:trHeight w:val="2550"/>
        </w:trPr>
        <w:tc>
          <w:tcPr>
            <w:tcW w:w="3652" w:type="dxa"/>
            <w:hideMark/>
          </w:tcPr>
          <w:p w:rsidR="006903F2" w:rsidRPr="006903F2" w:rsidRDefault="006903F2" w:rsidP="006903F2">
            <w:pPr>
              <w:tabs>
                <w:tab w:val="left" w:pos="2713"/>
              </w:tabs>
              <w:rPr>
                <w:rFonts w:cs="Arial"/>
              </w:rPr>
            </w:pPr>
            <w:r w:rsidRPr="006903F2">
              <w:rPr>
                <w:rFonts w:cs="Arial"/>
              </w:rPr>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011039860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187 779,53</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011039860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187 779,53</w:t>
            </w:r>
          </w:p>
        </w:tc>
      </w:tr>
      <w:tr w:rsidR="006903F2" w:rsidRPr="006903F2" w:rsidTr="00624307">
        <w:trPr>
          <w:trHeight w:val="3060"/>
        </w:trPr>
        <w:tc>
          <w:tcPr>
            <w:tcW w:w="3652" w:type="dxa"/>
            <w:hideMark/>
          </w:tcPr>
          <w:p w:rsidR="006903F2" w:rsidRPr="006903F2" w:rsidRDefault="006903F2" w:rsidP="006903F2">
            <w:pPr>
              <w:tabs>
                <w:tab w:val="left" w:pos="2713"/>
              </w:tabs>
              <w:rPr>
                <w:rFonts w:cs="Arial"/>
              </w:rPr>
            </w:pPr>
            <w:r w:rsidRPr="006903F2">
              <w:rPr>
                <w:rFonts w:cs="Arial"/>
              </w:rPr>
              <w:t>Мероприятия на уличное освещение (Закупка товаров, работ и услуг для обеспечения государственных (муниципальных) нужд)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01103S860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61 715,00</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05</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1324" w:type="dxa"/>
            <w:noWrap/>
            <w:hideMark/>
          </w:tcPr>
          <w:p w:rsidR="006903F2" w:rsidRPr="006903F2" w:rsidRDefault="006903F2" w:rsidP="006903F2">
            <w:pPr>
              <w:tabs>
                <w:tab w:val="left" w:pos="2713"/>
              </w:tabs>
              <w:rPr>
                <w:rFonts w:cs="Arial"/>
              </w:rPr>
            </w:pPr>
            <w:r w:rsidRPr="006903F2">
              <w:rPr>
                <w:rFonts w:cs="Arial"/>
              </w:rPr>
              <w:t>01103S860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61 715,00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lastRenderedPageBreak/>
              <w:t>КУЛЬТУРА, КИНЕМАТОГРАФИЯ</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08</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Культура</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08</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08</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муниципального казенного учреждения культуры "Ольшанский сельский культурно-досуговый центр"</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08</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08</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977"/>
        </w:trPr>
        <w:tc>
          <w:tcPr>
            <w:tcW w:w="3652"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(оказание услуг) муниципального учреждения в рамках основного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"Ольшанский сельский культурно-досуговый центр""</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08</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r w:rsidRPr="006903F2">
              <w:rPr>
                <w:rFonts w:cs="Arial"/>
              </w:rPr>
              <w:t>012010050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1530"/>
        </w:trPr>
        <w:tc>
          <w:tcPr>
            <w:tcW w:w="3652" w:type="dxa"/>
            <w:hideMark/>
          </w:tcPr>
          <w:p w:rsidR="006903F2" w:rsidRPr="006903F2" w:rsidRDefault="006903F2" w:rsidP="006903F2">
            <w:pPr>
              <w:tabs>
                <w:tab w:val="left" w:pos="2713"/>
              </w:tabs>
              <w:rPr>
                <w:rFonts w:cs="Arial"/>
              </w:rPr>
            </w:pPr>
            <w:r w:rsidRPr="006903F2">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08</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r w:rsidRPr="006903F2">
              <w:rPr>
                <w:rFonts w:cs="Arial"/>
              </w:rPr>
              <w:t>012010050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701" w:type="dxa"/>
            <w:noWrap/>
            <w:hideMark/>
          </w:tcPr>
          <w:p w:rsidR="006903F2" w:rsidRPr="006903F2" w:rsidRDefault="006903F2" w:rsidP="006903F2">
            <w:pPr>
              <w:tabs>
                <w:tab w:val="left" w:pos="2713"/>
              </w:tabs>
              <w:rPr>
                <w:rFonts w:cs="Arial"/>
              </w:rPr>
            </w:pPr>
            <w:r w:rsidRPr="006903F2">
              <w:rPr>
                <w:rFonts w:cs="Arial"/>
              </w:rPr>
              <w:t>951 388,67</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08</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r w:rsidRPr="006903F2">
              <w:rPr>
                <w:rFonts w:cs="Arial"/>
              </w:rPr>
              <w:t>012010050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701" w:type="dxa"/>
            <w:noWrap/>
            <w:hideMark/>
          </w:tcPr>
          <w:p w:rsidR="006903F2" w:rsidRPr="006903F2" w:rsidRDefault="006903F2" w:rsidP="006903F2">
            <w:pPr>
              <w:tabs>
                <w:tab w:val="left" w:pos="2713"/>
              </w:tabs>
              <w:rPr>
                <w:rFonts w:cs="Arial"/>
              </w:rPr>
            </w:pPr>
            <w:r w:rsidRPr="006903F2">
              <w:rPr>
                <w:rFonts w:cs="Arial"/>
              </w:rPr>
              <w:t>176 198,73</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СОЦИАЛЬНАЯ ПОЛИТИКА</w:t>
            </w:r>
          </w:p>
        </w:tc>
        <w:tc>
          <w:tcPr>
            <w:tcW w:w="709" w:type="dxa"/>
          </w:tcPr>
          <w:p w:rsidR="006903F2" w:rsidRPr="006903F2" w:rsidRDefault="006903F2" w:rsidP="006903F2">
            <w:pPr>
              <w:tabs>
                <w:tab w:val="left" w:pos="2713"/>
              </w:tabs>
              <w:rPr>
                <w:rFonts w:cs="Arial"/>
                <w:bCs/>
              </w:rPr>
            </w:pPr>
          </w:p>
        </w:tc>
        <w:tc>
          <w:tcPr>
            <w:tcW w:w="708" w:type="dxa"/>
            <w:hideMark/>
          </w:tcPr>
          <w:p w:rsidR="006903F2" w:rsidRPr="006903F2" w:rsidRDefault="006903F2" w:rsidP="006903F2">
            <w:pPr>
              <w:tabs>
                <w:tab w:val="left" w:pos="2713"/>
              </w:tabs>
              <w:rPr>
                <w:rFonts w:cs="Arial"/>
                <w:bCs/>
              </w:rPr>
            </w:pPr>
            <w:r w:rsidRPr="006903F2">
              <w:rPr>
                <w:rFonts w:cs="Arial"/>
                <w:bCs/>
              </w:rPr>
              <w:t>10</w:t>
            </w:r>
          </w:p>
        </w:tc>
        <w:tc>
          <w:tcPr>
            <w:tcW w:w="709" w:type="dxa"/>
            <w:hideMark/>
          </w:tcPr>
          <w:p w:rsidR="006903F2" w:rsidRPr="006903F2" w:rsidRDefault="006903F2" w:rsidP="006903F2">
            <w:pPr>
              <w:tabs>
                <w:tab w:val="left" w:pos="2713"/>
              </w:tabs>
              <w:rPr>
                <w:rFonts w:cs="Arial"/>
                <w:bCs/>
              </w:rPr>
            </w:pPr>
          </w:p>
        </w:tc>
        <w:tc>
          <w:tcPr>
            <w:tcW w:w="1324"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300"/>
        </w:trPr>
        <w:tc>
          <w:tcPr>
            <w:tcW w:w="3652" w:type="dxa"/>
            <w:hideMark/>
          </w:tcPr>
          <w:p w:rsidR="006903F2" w:rsidRPr="006903F2" w:rsidRDefault="006903F2" w:rsidP="006903F2">
            <w:pPr>
              <w:tabs>
                <w:tab w:val="left" w:pos="2713"/>
              </w:tabs>
              <w:rPr>
                <w:rFonts w:cs="Arial"/>
                <w:bCs/>
              </w:rPr>
            </w:pPr>
            <w:r w:rsidRPr="006903F2">
              <w:rPr>
                <w:rFonts w:cs="Arial"/>
                <w:bCs/>
              </w:rPr>
              <w:t>Пенсионное обеспечение</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10</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bCs/>
              </w:rPr>
            </w:pPr>
          </w:p>
        </w:tc>
        <w:tc>
          <w:tcPr>
            <w:tcW w:w="708" w:type="dxa"/>
            <w:noWrap/>
            <w:hideMark/>
          </w:tcPr>
          <w:p w:rsidR="006903F2" w:rsidRPr="006903F2" w:rsidRDefault="006903F2" w:rsidP="006903F2">
            <w:pPr>
              <w:tabs>
                <w:tab w:val="left" w:pos="2713"/>
              </w:tabs>
              <w:rPr>
                <w:rFonts w:cs="Arial"/>
                <w:bCs/>
              </w:rPr>
            </w:pPr>
            <w:r w:rsidRPr="006903F2">
              <w:rPr>
                <w:rFonts w:cs="Arial"/>
                <w:bCs/>
              </w:rPr>
              <w:t>10</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1324"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701"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1020"/>
        </w:trPr>
        <w:tc>
          <w:tcPr>
            <w:tcW w:w="3652"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10</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765"/>
        </w:trPr>
        <w:tc>
          <w:tcPr>
            <w:tcW w:w="3652"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10</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2805"/>
        </w:trPr>
        <w:tc>
          <w:tcPr>
            <w:tcW w:w="3652" w:type="dxa"/>
            <w:hideMark/>
          </w:tcPr>
          <w:p w:rsidR="006903F2" w:rsidRPr="006903F2" w:rsidRDefault="006903F2" w:rsidP="006903F2">
            <w:pPr>
              <w:tabs>
                <w:tab w:val="left" w:pos="2713"/>
              </w:tabs>
              <w:rPr>
                <w:rFonts w:cs="Arial"/>
              </w:rPr>
            </w:pPr>
            <w:r w:rsidRPr="006903F2">
              <w:rPr>
                <w:rFonts w:cs="Arial"/>
              </w:rPr>
              <w:lastRenderedPageBreak/>
              <w:t>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10</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r w:rsidRPr="006903F2">
              <w:rPr>
                <w:rFonts w:cs="Arial"/>
              </w:rPr>
              <w:t>011079040</w:t>
            </w:r>
          </w:p>
        </w:tc>
        <w:tc>
          <w:tcPr>
            <w:tcW w:w="1086" w:type="dxa"/>
            <w:noWrap/>
            <w:hideMark/>
          </w:tcPr>
          <w:p w:rsidR="006903F2" w:rsidRPr="006903F2" w:rsidRDefault="006903F2" w:rsidP="006903F2">
            <w:pPr>
              <w:tabs>
                <w:tab w:val="left" w:pos="2713"/>
              </w:tabs>
              <w:rPr>
                <w:rFonts w:cs="Arial"/>
              </w:rPr>
            </w:pPr>
          </w:p>
        </w:tc>
        <w:tc>
          <w:tcPr>
            <w:tcW w:w="1701"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510"/>
        </w:trPr>
        <w:tc>
          <w:tcPr>
            <w:tcW w:w="3652" w:type="dxa"/>
            <w:hideMark/>
          </w:tcPr>
          <w:p w:rsidR="006903F2" w:rsidRPr="006903F2" w:rsidRDefault="006903F2" w:rsidP="006903F2">
            <w:pPr>
              <w:tabs>
                <w:tab w:val="left" w:pos="2713"/>
              </w:tabs>
              <w:rPr>
                <w:rFonts w:cs="Arial"/>
              </w:rPr>
            </w:pPr>
            <w:r w:rsidRPr="006903F2">
              <w:rPr>
                <w:rFonts w:cs="Arial"/>
              </w:rPr>
              <w:t>Социальное обеспечение и иные выплаты населению</w:t>
            </w:r>
          </w:p>
        </w:tc>
        <w:tc>
          <w:tcPr>
            <w:tcW w:w="709" w:type="dxa"/>
          </w:tcPr>
          <w:p w:rsidR="006903F2" w:rsidRPr="006903F2" w:rsidRDefault="006903F2" w:rsidP="006903F2">
            <w:pPr>
              <w:tabs>
                <w:tab w:val="left" w:pos="2713"/>
              </w:tabs>
              <w:rPr>
                <w:rFonts w:cs="Arial"/>
              </w:rPr>
            </w:pPr>
          </w:p>
        </w:tc>
        <w:tc>
          <w:tcPr>
            <w:tcW w:w="708" w:type="dxa"/>
            <w:noWrap/>
            <w:hideMark/>
          </w:tcPr>
          <w:p w:rsidR="006903F2" w:rsidRPr="006903F2" w:rsidRDefault="006903F2" w:rsidP="006903F2">
            <w:pPr>
              <w:tabs>
                <w:tab w:val="left" w:pos="2713"/>
              </w:tabs>
              <w:rPr>
                <w:rFonts w:cs="Arial"/>
              </w:rPr>
            </w:pPr>
            <w:r w:rsidRPr="006903F2">
              <w:rPr>
                <w:rFonts w:cs="Arial"/>
              </w:rPr>
              <w:t>10</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1324" w:type="dxa"/>
            <w:noWrap/>
            <w:hideMark/>
          </w:tcPr>
          <w:p w:rsidR="006903F2" w:rsidRPr="006903F2" w:rsidRDefault="006903F2" w:rsidP="006903F2">
            <w:pPr>
              <w:tabs>
                <w:tab w:val="left" w:pos="2713"/>
              </w:tabs>
              <w:rPr>
                <w:rFonts w:cs="Arial"/>
              </w:rPr>
            </w:pPr>
            <w:r w:rsidRPr="006903F2">
              <w:rPr>
                <w:rFonts w:cs="Arial"/>
              </w:rPr>
              <w:t>011079040</w:t>
            </w:r>
          </w:p>
        </w:tc>
        <w:tc>
          <w:tcPr>
            <w:tcW w:w="1086" w:type="dxa"/>
            <w:noWrap/>
            <w:hideMark/>
          </w:tcPr>
          <w:p w:rsidR="006903F2" w:rsidRPr="006903F2" w:rsidRDefault="006903F2" w:rsidP="006903F2">
            <w:pPr>
              <w:tabs>
                <w:tab w:val="left" w:pos="2713"/>
              </w:tabs>
              <w:rPr>
                <w:rFonts w:cs="Arial"/>
              </w:rPr>
            </w:pPr>
            <w:r w:rsidRPr="006903F2">
              <w:rPr>
                <w:rFonts w:cs="Arial"/>
              </w:rPr>
              <w:t>300</w:t>
            </w:r>
          </w:p>
        </w:tc>
        <w:tc>
          <w:tcPr>
            <w:tcW w:w="1701" w:type="dxa"/>
            <w:noWrap/>
            <w:hideMark/>
          </w:tcPr>
          <w:p w:rsidR="006903F2" w:rsidRPr="006903F2" w:rsidRDefault="006903F2" w:rsidP="006903F2">
            <w:pPr>
              <w:tabs>
                <w:tab w:val="left" w:pos="2713"/>
              </w:tabs>
              <w:rPr>
                <w:rFonts w:cs="Arial"/>
              </w:rPr>
            </w:pPr>
            <w:r w:rsidRPr="006903F2">
              <w:rPr>
                <w:rFonts w:cs="Arial"/>
              </w:rPr>
              <w:t>166 407,04</w:t>
            </w:r>
          </w:p>
        </w:tc>
      </w:tr>
    </w:tbl>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p w:rsidR="006903F2" w:rsidRPr="006903F2" w:rsidRDefault="006903F2" w:rsidP="006903F2">
      <w:pPr>
        <w:autoSpaceDE w:val="0"/>
        <w:autoSpaceDN w:val="0"/>
        <w:adjustRightInd w:val="0"/>
        <w:spacing w:after="0" w:line="240" w:lineRule="auto"/>
        <w:ind w:firstLine="709"/>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Глава Ольшанского сельского поселения                      Ю.Е. Токарев </w:t>
      </w:r>
    </w:p>
    <w:p w:rsidR="006903F2" w:rsidRPr="006903F2" w:rsidRDefault="006903F2" w:rsidP="006903F2">
      <w:pPr>
        <w:spacing w:after="0" w:line="240" w:lineRule="auto"/>
        <w:ind w:firstLine="709"/>
        <w:jc w:val="both"/>
        <w:rPr>
          <w:rFonts w:ascii="Arial" w:eastAsia="Times New Roman" w:hAnsi="Arial" w:cs="Arial"/>
          <w:sz w:val="24"/>
          <w:szCs w:val="24"/>
        </w:rPr>
      </w:pPr>
      <w:r w:rsidRPr="006903F2">
        <w:rPr>
          <w:rFonts w:ascii="Arial" w:eastAsia="Times New Roman" w:hAnsi="Arial" w:cs="Arial"/>
          <w:sz w:val="24"/>
          <w:szCs w:val="24"/>
        </w:rPr>
        <w:br w:type="page"/>
      </w:r>
    </w:p>
    <w:p w:rsidR="006903F2" w:rsidRPr="006903F2" w:rsidRDefault="006903F2" w:rsidP="006903F2">
      <w:pPr>
        <w:autoSpaceDE w:val="0"/>
        <w:autoSpaceDN w:val="0"/>
        <w:adjustRightInd w:val="0"/>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lastRenderedPageBreak/>
        <w:t>Приложение 3</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 xml:space="preserve">к </w:t>
      </w:r>
      <w:r>
        <w:rPr>
          <w:rFonts w:ascii="Arial" w:eastAsia="Times New Roman" w:hAnsi="Arial" w:cs="Arial"/>
          <w:sz w:val="24"/>
          <w:szCs w:val="24"/>
        </w:rPr>
        <w:t>решению</w:t>
      </w:r>
      <w:r w:rsidRPr="006903F2">
        <w:rPr>
          <w:rFonts w:ascii="Arial" w:eastAsia="Times New Roman" w:hAnsi="Arial" w:cs="Arial"/>
          <w:sz w:val="24"/>
          <w:szCs w:val="24"/>
        </w:rPr>
        <w:t xml:space="preserve"> Совета народных депутатов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Воронежской области «Об исполнении бюджета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за 2022 год» </w:t>
      </w:r>
    </w:p>
    <w:p w:rsidR="006903F2" w:rsidRPr="006903F2" w:rsidRDefault="00100E41" w:rsidP="006C74FB">
      <w:pPr>
        <w:tabs>
          <w:tab w:val="left" w:pos="8621"/>
          <w:tab w:val="left" w:pos="9401"/>
        </w:tabs>
        <w:spacing w:after="0" w:line="240" w:lineRule="auto"/>
        <w:ind w:left="5103"/>
        <w:jc w:val="both"/>
        <w:rPr>
          <w:rFonts w:ascii="Arial" w:eastAsia="Times New Roman" w:hAnsi="Arial" w:cs="Arial"/>
          <w:sz w:val="24"/>
          <w:szCs w:val="24"/>
        </w:rPr>
      </w:pPr>
      <w:r>
        <w:rPr>
          <w:rFonts w:ascii="Arial" w:eastAsia="Times New Roman" w:hAnsi="Arial" w:cs="Arial"/>
          <w:sz w:val="24"/>
          <w:szCs w:val="24"/>
        </w:rPr>
        <w:t>от 26</w:t>
      </w:r>
      <w:r w:rsidR="006C74FB" w:rsidRPr="006903F2">
        <w:rPr>
          <w:rFonts w:ascii="Arial" w:eastAsia="Times New Roman" w:hAnsi="Arial" w:cs="Arial"/>
          <w:sz w:val="24"/>
          <w:szCs w:val="24"/>
        </w:rPr>
        <w:t xml:space="preserve"> </w:t>
      </w:r>
      <w:r w:rsidR="006C74FB">
        <w:rPr>
          <w:rFonts w:ascii="Arial" w:eastAsia="Times New Roman" w:hAnsi="Arial" w:cs="Arial"/>
          <w:sz w:val="24"/>
          <w:szCs w:val="24"/>
        </w:rPr>
        <w:t>апреля 2023 г. № 126</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r w:rsidRPr="006903F2">
        <w:rPr>
          <w:rFonts w:ascii="Arial" w:eastAsia="Times New Roman" w:hAnsi="Arial" w:cs="Arial"/>
          <w:sz w:val="24"/>
          <w:szCs w:val="24"/>
        </w:rPr>
        <w:t xml:space="preserve">Распределение бюджетных ассигнований по разделам, подразделам классификации расходов бюджета </w:t>
      </w:r>
      <w:r w:rsidRPr="006903F2">
        <w:rPr>
          <w:rFonts w:ascii="Arial" w:eastAsia="Times New Roman" w:hAnsi="Arial" w:cs="Arial"/>
          <w:bCs/>
          <w:color w:val="000000"/>
          <w:sz w:val="24"/>
          <w:szCs w:val="24"/>
        </w:rPr>
        <w:t>Ольшанского</w:t>
      </w:r>
      <w:r w:rsidRPr="006903F2">
        <w:rPr>
          <w:rFonts w:ascii="Arial" w:eastAsia="Times New Roman" w:hAnsi="Arial" w:cs="Arial"/>
          <w:sz w:val="24"/>
          <w:szCs w:val="24"/>
        </w:rPr>
        <w:t xml:space="preserve"> сельского поселения на 2022 год</w:t>
      </w:r>
    </w:p>
    <w:p w:rsidR="006903F2" w:rsidRPr="006903F2" w:rsidRDefault="006903F2" w:rsidP="006903F2">
      <w:pPr>
        <w:tabs>
          <w:tab w:val="left" w:pos="2713"/>
        </w:tabs>
        <w:spacing w:after="0" w:line="240" w:lineRule="auto"/>
        <w:ind w:firstLine="709"/>
        <w:jc w:val="both"/>
        <w:rPr>
          <w:rFonts w:ascii="Arial" w:eastAsia="Times New Roman" w:hAnsi="Arial" w:cs="Arial"/>
          <w:sz w:val="24"/>
          <w:szCs w:val="24"/>
        </w:rPr>
      </w:pPr>
    </w:p>
    <w:tbl>
      <w:tblPr>
        <w:tblStyle w:val="43"/>
        <w:tblW w:w="10348" w:type="dxa"/>
        <w:tblInd w:w="-601" w:type="dxa"/>
        <w:tblLayout w:type="fixed"/>
        <w:tblLook w:val="04A0" w:firstRow="1" w:lastRow="0" w:firstColumn="1" w:lastColumn="0" w:noHBand="0" w:noVBand="1"/>
      </w:tblPr>
      <w:tblGrid>
        <w:gridCol w:w="4395"/>
        <w:gridCol w:w="709"/>
        <w:gridCol w:w="850"/>
        <w:gridCol w:w="1418"/>
        <w:gridCol w:w="1086"/>
        <w:gridCol w:w="1890"/>
      </w:tblGrid>
      <w:tr w:rsidR="006903F2" w:rsidRPr="006903F2" w:rsidTr="00624307">
        <w:trPr>
          <w:trHeight w:val="600"/>
        </w:trPr>
        <w:tc>
          <w:tcPr>
            <w:tcW w:w="4395" w:type="dxa"/>
            <w:vAlign w:val="center"/>
          </w:tcPr>
          <w:p w:rsidR="006903F2" w:rsidRPr="006903F2" w:rsidRDefault="006903F2" w:rsidP="006903F2">
            <w:pPr>
              <w:suppressAutoHyphens/>
              <w:rPr>
                <w:rFonts w:cs="Arial"/>
                <w:lang w:eastAsia="ar-SA"/>
              </w:rPr>
            </w:pPr>
            <w:r w:rsidRPr="006903F2">
              <w:rPr>
                <w:rFonts w:cs="Arial"/>
              </w:rPr>
              <w:t>Наименование</w:t>
            </w:r>
          </w:p>
        </w:tc>
        <w:tc>
          <w:tcPr>
            <w:tcW w:w="709" w:type="dxa"/>
            <w:vAlign w:val="center"/>
          </w:tcPr>
          <w:p w:rsidR="006903F2" w:rsidRPr="006903F2" w:rsidRDefault="006903F2" w:rsidP="006903F2">
            <w:pPr>
              <w:suppressAutoHyphens/>
              <w:rPr>
                <w:rFonts w:cs="Arial"/>
                <w:lang w:eastAsia="ar-SA"/>
              </w:rPr>
            </w:pPr>
            <w:r w:rsidRPr="006903F2">
              <w:rPr>
                <w:rFonts w:cs="Arial"/>
              </w:rPr>
              <w:t>РЗ</w:t>
            </w:r>
          </w:p>
        </w:tc>
        <w:tc>
          <w:tcPr>
            <w:tcW w:w="850" w:type="dxa"/>
            <w:vAlign w:val="center"/>
          </w:tcPr>
          <w:p w:rsidR="006903F2" w:rsidRPr="006903F2" w:rsidRDefault="006903F2" w:rsidP="006903F2">
            <w:pPr>
              <w:suppressAutoHyphens/>
              <w:rPr>
                <w:rFonts w:cs="Arial"/>
                <w:lang w:eastAsia="ar-SA"/>
              </w:rPr>
            </w:pPr>
            <w:r w:rsidRPr="006903F2">
              <w:rPr>
                <w:rFonts w:cs="Arial"/>
              </w:rPr>
              <w:t>ПР</w:t>
            </w:r>
          </w:p>
        </w:tc>
        <w:tc>
          <w:tcPr>
            <w:tcW w:w="1418" w:type="dxa"/>
            <w:vAlign w:val="center"/>
          </w:tcPr>
          <w:p w:rsidR="006903F2" w:rsidRPr="006903F2" w:rsidRDefault="006903F2" w:rsidP="006903F2">
            <w:pPr>
              <w:suppressAutoHyphens/>
              <w:rPr>
                <w:rFonts w:cs="Arial"/>
                <w:lang w:eastAsia="ar-SA"/>
              </w:rPr>
            </w:pPr>
            <w:r w:rsidRPr="006903F2">
              <w:rPr>
                <w:rFonts w:cs="Arial"/>
              </w:rPr>
              <w:t>ЦСР</w:t>
            </w:r>
          </w:p>
        </w:tc>
        <w:tc>
          <w:tcPr>
            <w:tcW w:w="1086" w:type="dxa"/>
            <w:vAlign w:val="center"/>
          </w:tcPr>
          <w:p w:rsidR="006903F2" w:rsidRPr="006903F2" w:rsidRDefault="006903F2" w:rsidP="006903F2">
            <w:pPr>
              <w:suppressAutoHyphens/>
              <w:rPr>
                <w:rFonts w:cs="Arial"/>
                <w:lang w:eastAsia="ar-SA"/>
              </w:rPr>
            </w:pPr>
            <w:r w:rsidRPr="006903F2">
              <w:rPr>
                <w:rFonts w:cs="Arial"/>
              </w:rPr>
              <w:t>ВР</w:t>
            </w:r>
          </w:p>
        </w:tc>
        <w:tc>
          <w:tcPr>
            <w:tcW w:w="1890" w:type="dxa"/>
            <w:noWrap/>
            <w:vAlign w:val="center"/>
          </w:tcPr>
          <w:p w:rsidR="006903F2" w:rsidRPr="006903F2" w:rsidRDefault="006903F2" w:rsidP="006903F2">
            <w:pPr>
              <w:rPr>
                <w:rFonts w:cs="Arial"/>
                <w:lang w:eastAsia="ar-SA"/>
              </w:rPr>
            </w:pPr>
            <w:r w:rsidRPr="006903F2">
              <w:rPr>
                <w:rFonts w:cs="Arial"/>
              </w:rPr>
              <w:t>Исполнено</w:t>
            </w:r>
          </w:p>
          <w:p w:rsidR="006903F2" w:rsidRPr="006903F2" w:rsidRDefault="006903F2" w:rsidP="006903F2">
            <w:pPr>
              <w:suppressAutoHyphens/>
              <w:rPr>
                <w:rFonts w:cs="Arial"/>
                <w:lang w:eastAsia="ar-SA"/>
              </w:rPr>
            </w:pPr>
            <w:r w:rsidRPr="006903F2">
              <w:rPr>
                <w:rFonts w:cs="Arial"/>
              </w:rPr>
              <w:t>рублей</w:t>
            </w:r>
          </w:p>
        </w:tc>
      </w:tr>
      <w:tr w:rsidR="006903F2" w:rsidRPr="006903F2" w:rsidTr="00624307">
        <w:trPr>
          <w:trHeight w:val="600"/>
        </w:trPr>
        <w:tc>
          <w:tcPr>
            <w:tcW w:w="4395" w:type="dxa"/>
          </w:tcPr>
          <w:p w:rsidR="006903F2" w:rsidRPr="006903F2" w:rsidRDefault="006903F2" w:rsidP="006903F2">
            <w:pPr>
              <w:tabs>
                <w:tab w:val="left" w:pos="2713"/>
              </w:tabs>
              <w:suppressAutoHyphens/>
              <w:rPr>
                <w:rFonts w:cs="Arial"/>
                <w:bCs/>
                <w:lang w:eastAsia="ar-SA"/>
              </w:rPr>
            </w:pPr>
            <w:r w:rsidRPr="006903F2">
              <w:rPr>
                <w:rFonts w:cs="Arial"/>
                <w:bCs/>
              </w:rPr>
              <w:t>1</w:t>
            </w:r>
          </w:p>
        </w:tc>
        <w:tc>
          <w:tcPr>
            <w:tcW w:w="709" w:type="dxa"/>
          </w:tcPr>
          <w:p w:rsidR="006903F2" w:rsidRPr="006903F2" w:rsidRDefault="006903F2" w:rsidP="006903F2">
            <w:pPr>
              <w:tabs>
                <w:tab w:val="left" w:pos="2713"/>
              </w:tabs>
              <w:suppressAutoHyphens/>
              <w:rPr>
                <w:rFonts w:cs="Arial"/>
                <w:bCs/>
                <w:lang w:eastAsia="ar-SA"/>
              </w:rPr>
            </w:pPr>
            <w:r w:rsidRPr="006903F2">
              <w:rPr>
                <w:rFonts w:cs="Arial"/>
                <w:bCs/>
              </w:rPr>
              <w:t>2</w:t>
            </w:r>
          </w:p>
        </w:tc>
        <w:tc>
          <w:tcPr>
            <w:tcW w:w="850" w:type="dxa"/>
          </w:tcPr>
          <w:p w:rsidR="006903F2" w:rsidRPr="006903F2" w:rsidRDefault="006903F2" w:rsidP="006903F2">
            <w:pPr>
              <w:tabs>
                <w:tab w:val="left" w:pos="2713"/>
              </w:tabs>
              <w:suppressAutoHyphens/>
              <w:rPr>
                <w:rFonts w:cs="Arial"/>
                <w:bCs/>
                <w:lang w:eastAsia="ar-SA"/>
              </w:rPr>
            </w:pPr>
            <w:r w:rsidRPr="006903F2">
              <w:rPr>
                <w:rFonts w:cs="Arial"/>
                <w:bCs/>
              </w:rPr>
              <w:t>3</w:t>
            </w:r>
          </w:p>
        </w:tc>
        <w:tc>
          <w:tcPr>
            <w:tcW w:w="1418" w:type="dxa"/>
          </w:tcPr>
          <w:p w:rsidR="006903F2" w:rsidRPr="006903F2" w:rsidRDefault="006903F2" w:rsidP="006903F2">
            <w:pPr>
              <w:tabs>
                <w:tab w:val="left" w:pos="2713"/>
              </w:tabs>
              <w:suppressAutoHyphens/>
              <w:rPr>
                <w:rFonts w:cs="Arial"/>
                <w:bCs/>
                <w:lang w:eastAsia="ar-SA"/>
              </w:rPr>
            </w:pPr>
            <w:r w:rsidRPr="006903F2">
              <w:rPr>
                <w:rFonts w:cs="Arial"/>
                <w:bCs/>
              </w:rPr>
              <w:t>4</w:t>
            </w:r>
          </w:p>
        </w:tc>
        <w:tc>
          <w:tcPr>
            <w:tcW w:w="1086" w:type="dxa"/>
          </w:tcPr>
          <w:p w:rsidR="006903F2" w:rsidRPr="006903F2" w:rsidRDefault="006903F2" w:rsidP="006903F2">
            <w:pPr>
              <w:tabs>
                <w:tab w:val="left" w:pos="2713"/>
              </w:tabs>
              <w:suppressAutoHyphens/>
              <w:rPr>
                <w:rFonts w:cs="Arial"/>
                <w:bCs/>
                <w:lang w:eastAsia="ar-SA"/>
              </w:rPr>
            </w:pPr>
            <w:r w:rsidRPr="006903F2">
              <w:rPr>
                <w:rFonts w:cs="Arial"/>
                <w:bCs/>
              </w:rPr>
              <w:t>5</w:t>
            </w:r>
          </w:p>
        </w:tc>
        <w:tc>
          <w:tcPr>
            <w:tcW w:w="1890" w:type="dxa"/>
            <w:noWrap/>
          </w:tcPr>
          <w:p w:rsidR="006903F2" w:rsidRPr="006903F2" w:rsidRDefault="006903F2" w:rsidP="006903F2">
            <w:pPr>
              <w:tabs>
                <w:tab w:val="left" w:pos="2713"/>
              </w:tabs>
              <w:suppressAutoHyphens/>
              <w:rPr>
                <w:rFonts w:cs="Arial"/>
                <w:bCs/>
                <w:lang w:eastAsia="ar-SA"/>
              </w:rPr>
            </w:pPr>
            <w:r w:rsidRPr="006903F2">
              <w:rPr>
                <w:rFonts w:cs="Arial"/>
                <w:bCs/>
              </w:rPr>
              <w:t>6</w:t>
            </w:r>
          </w:p>
        </w:tc>
      </w:tr>
      <w:tr w:rsidR="006903F2" w:rsidRPr="006903F2" w:rsidTr="00624307">
        <w:trPr>
          <w:trHeight w:val="277"/>
        </w:trPr>
        <w:tc>
          <w:tcPr>
            <w:tcW w:w="4395" w:type="dxa"/>
          </w:tcPr>
          <w:p w:rsidR="006903F2" w:rsidRPr="006903F2" w:rsidRDefault="006903F2" w:rsidP="006903F2">
            <w:pPr>
              <w:suppressAutoHyphens/>
              <w:rPr>
                <w:rFonts w:cs="Arial"/>
                <w:lang w:eastAsia="en-US"/>
              </w:rPr>
            </w:pPr>
            <w:r w:rsidRPr="006903F2">
              <w:rPr>
                <w:rFonts w:cs="Arial"/>
                <w:lang w:eastAsia="en-US"/>
              </w:rPr>
              <w:t>ВСЕГО</w:t>
            </w:r>
          </w:p>
        </w:tc>
        <w:tc>
          <w:tcPr>
            <w:tcW w:w="709" w:type="dxa"/>
          </w:tcPr>
          <w:p w:rsidR="006903F2" w:rsidRPr="006903F2" w:rsidRDefault="006903F2" w:rsidP="006903F2">
            <w:pPr>
              <w:tabs>
                <w:tab w:val="left" w:pos="2713"/>
              </w:tabs>
              <w:suppressAutoHyphens/>
              <w:rPr>
                <w:rFonts w:cs="Arial"/>
                <w:bCs/>
                <w:lang w:eastAsia="ar-SA"/>
              </w:rPr>
            </w:pPr>
          </w:p>
        </w:tc>
        <w:tc>
          <w:tcPr>
            <w:tcW w:w="850" w:type="dxa"/>
          </w:tcPr>
          <w:p w:rsidR="006903F2" w:rsidRPr="006903F2" w:rsidRDefault="006903F2" w:rsidP="006903F2">
            <w:pPr>
              <w:tabs>
                <w:tab w:val="left" w:pos="2713"/>
              </w:tabs>
              <w:suppressAutoHyphens/>
              <w:rPr>
                <w:rFonts w:cs="Arial"/>
                <w:bCs/>
                <w:lang w:eastAsia="ar-SA"/>
              </w:rPr>
            </w:pPr>
          </w:p>
        </w:tc>
        <w:tc>
          <w:tcPr>
            <w:tcW w:w="1418" w:type="dxa"/>
          </w:tcPr>
          <w:p w:rsidR="006903F2" w:rsidRPr="006903F2" w:rsidRDefault="006903F2" w:rsidP="006903F2">
            <w:pPr>
              <w:tabs>
                <w:tab w:val="left" w:pos="2713"/>
              </w:tabs>
              <w:suppressAutoHyphens/>
              <w:rPr>
                <w:rFonts w:cs="Arial"/>
                <w:bCs/>
                <w:lang w:eastAsia="ar-SA"/>
              </w:rPr>
            </w:pPr>
          </w:p>
        </w:tc>
        <w:tc>
          <w:tcPr>
            <w:tcW w:w="1086" w:type="dxa"/>
          </w:tcPr>
          <w:p w:rsidR="006903F2" w:rsidRPr="006903F2" w:rsidRDefault="006903F2" w:rsidP="006903F2">
            <w:pPr>
              <w:tabs>
                <w:tab w:val="left" w:pos="2713"/>
              </w:tabs>
              <w:suppressAutoHyphens/>
              <w:rPr>
                <w:rFonts w:cs="Arial"/>
                <w:bCs/>
                <w:lang w:eastAsia="ar-SA"/>
              </w:rPr>
            </w:pPr>
          </w:p>
        </w:tc>
        <w:tc>
          <w:tcPr>
            <w:tcW w:w="1890" w:type="dxa"/>
            <w:noWrap/>
          </w:tcPr>
          <w:p w:rsidR="006903F2" w:rsidRPr="006903F2" w:rsidRDefault="006903F2" w:rsidP="006903F2">
            <w:pPr>
              <w:tabs>
                <w:tab w:val="left" w:pos="2713"/>
              </w:tabs>
              <w:suppressAutoHyphens/>
              <w:rPr>
                <w:rFonts w:cs="Arial"/>
                <w:bCs/>
                <w:lang w:eastAsia="ar-SA"/>
              </w:rPr>
            </w:pPr>
            <w:r w:rsidRPr="006903F2">
              <w:rPr>
                <w:rFonts w:cs="Arial"/>
                <w:bCs/>
              </w:rPr>
              <w:t>3 840 009,01</w:t>
            </w:r>
          </w:p>
        </w:tc>
      </w:tr>
      <w:tr w:rsidR="006903F2" w:rsidRPr="006903F2" w:rsidTr="00624307">
        <w:trPr>
          <w:trHeight w:val="600"/>
        </w:trPr>
        <w:tc>
          <w:tcPr>
            <w:tcW w:w="4395" w:type="dxa"/>
          </w:tcPr>
          <w:p w:rsidR="006903F2" w:rsidRPr="006903F2" w:rsidRDefault="006903F2" w:rsidP="006903F2">
            <w:pPr>
              <w:suppressAutoHyphens/>
              <w:rPr>
                <w:rFonts w:cs="Arial"/>
                <w:lang w:eastAsia="en-US"/>
              </w:rPr>
            </w:pPr>
            <w:r w:rsidRPr="006903F2">
              <w:rPr>
                <w:rFonts w:cs="Arial"/>
                <w:lang w:eastAsia="en-US"/>
              </w:rPr>
              <w:t>АДМИНИСТРАЦИЯ ОЛЬШАНСКОГО СЕЛЬСКОГО ПОСЕЛЕНИЯ ОСТРОГОЖСКОГО МУНИЦИПАЛЬНОГО РАЙОНА ВОРОНЕЖСКОЙ ОБЛАСТИ</w:t>
            </w:r>
          </w:p>
        </w:tc>
        <w:tc>
          <w:tcPr>
            <w:tcW w:w="709" w:type="dxa"/>
          </w:tcPr>
          <w:p w:rsidR="006903F2" w:rsidRPr="006903F2" w:rsidRDefault="006903F2" w:rsidP="006903F2">
            <w:pPr>
              <w:tabs>
                <w:tab w:val="left" w:pos="2713"/>
              </w:tabs>
              <w:suppressAutoHyphens/>
              <w:rPr>
                <w:rFonts w:cs="Arial"/>
                <w:bCs/>
                <w:lang w:eastAsia="ar-SA"/>
              </w:rPr>
            </w:pPr>
          </w:p>
        </w:tc>
        <w:tc>
          <w:tcPr>
            <w:tcW w:w="850" w:type="dxa"/>
          </w:tcPr>
          <w:p w:rsidR="006903F2" w:rsidRPr="006903F2" w:rsidRDefault="006903F2" w:rsidP="006903F2">
            <w:pPr>
              <w:tabs>
                <w:tab w:val="left" w:pos="2713"/>
              </w:tabs>
              <w:suppressAutoHyphens/>
              <w:rPr>
                <w:rFonts w:cs="Arial"/>
                <w:bCs/>
                <w:lang w:eastAsia="ar-SA"/>
              </w:rPr>
            </w:pPr>
          </w:p>
        </w:tc>
        <w:tc>
          <w:tcPr>
            <w:tcW w:w="1418" w:type="dxa"/>
          </w:tcPr>
          <w:p w:rsidR="006903F2" w:rsidRPr="006903F2" w:rsidRDefault="006903F2" w:rsidP="006903F2">
            <w:pPr>
              <w:tabs>
                <w:tab w:val="left" w:pos="2713"/>
              </w:tabs>
              <w:suppressAutoHyphens/>
              <w:rPr>
                <w:rFonts w:cs="Arial"/>
                <w:bCs/>
                <w:lang w:eastAsia="ar-SA"/>
              </w:rPr>
            </w:pPr>
          </w:p>
        </w:tc>
        <w:tc>
          <w:tcPr>
            <w:tcW w:w="1086" w:type="dxa"/>
          </w:tcPr>
          <w:p w:rsidR="006903F2" w:rsidRPr="006903F2" w:rsidRDefault="006903F2" w:rsidP="006903F2">
            <w:pPr>
              <w:tabs>
                <w:tab w:val="left" w:pos="2713"/>
              </w:tabs>
              <w:suppressAutoHyphens/>
              <w:rPr>
                <w:rFonts w:cs="Arial"/>
                <w:bCs/>
                <w:lang w:eastAsia="ar-SA"/>
              </w:rPr>
            </w:pPr>
          </w:p>
        </w:tc>
        <w:tc>
          <w:tcPr>
            <w:tcW w:w="1890" w:type="dxa"/>
            <w:noWrap/>
          </w:tcPr>
          <w:p w:rsidR="006903F2" w:rsidRPr="006903F2" w:rsidRDefault="006903F2" w:rsidP="006903F2">
            <w:pPr>
              <w:tabs>
                <w:tab w:val="left" w:pos="2713"/>
              </w:tabs>
              <w:suppressAutoHyphens/>
              <w:rPr>
                <w:rFonts w:cs="Arial"/>
                <w:bCs/>
                <w:lang w:eastAsia="ar-SA"/>
              </w:rPr>
            </w:pPr>
            <w:r w:rsidRPr="006903F2">
              <w:rPr>
                <w:rFonts w:cs="Arial"/>
                <w:bCs/>
              </w:rPr>
              <w:t>3 840 009,01</w:t>
            </w:r>
          </w:p>
        </w:tc>
      </w:tr>
      <w:tr w:rsidR="006903F2" w:rsidRPr="006903F2" w:rsidTr="00624307">
        <w:trPr>
          <w:trHeight w:val="299"/>
        </w:trPr>
        <w:tc>
          <w:tcPr>
            <w:tcW w:w="4395" w:type="dxa"/>
            <w:hideMark/>
          </w:tcPr>
          <w:p w:rsidR="006903F2" w:rsidRPr="006903F2" w:rsidRDefault="006903F2" w:rsidP="006903F2">
            <w:pPr>
              <w:tabs>
                <w:tab w:val="left" w:pos="2713"/>
              </w:tabs>
              <w:rPr>
                <w:rFonts w:cs="Arial"/>
                <w:bCs/>
              </w:rPr>
            </w:pPr>
            <w:r w:rsidRPr="006903F2">
              <w:rPr>
                <w:rFonts w:cs="Arial"/>
                <w:bCs/>
              </w:rPr>
              <w:t>ОБЩЕГОСУДАРСТВЕННЫЕ ВОПРОСЫ</w:t>
            </w:r>
          </w:p>
        </w:tc>
        <w:tc>
          <w:tcPr>
            <w:tcW w:w="709" w:type="dxa"/>
            <w:hideMark/>
          </w:tcPr>
          <w:p w:rsidR="006903F2" w:rsidRPr="006903F2" w:rsidRDefault="006903F2" w:rsidP="006903F2">
            <w:pPr>
              <w:tabs>
                <w:tab w:val="left" w:pos="2713"/>
              </w:tabs>
              <w:rPr>
                <w:rFonts w:cs="Arial"/>
                <w:bCs/>
              </w:rPr>
            </w:pPr>
            <w:r w:rsidRPr="006903F2">
              <w:rPr>
                <w:rFonts w:cs="Arial"/>
                <w:bCs/>
              </w:rPr>
              <w:t>01</w:t>
            </w:r>
          </w:p>
        </w:tc>
        <w:tc>
          <w:tcPr>
            <w:tcW w:w="850" w:type="dxa"/>
            <w:hideMark/>
          </w:tcPr>
          <w:p w:rsidR="006903F2" w:rsidRPr="006903F2" w:rsidRDefault="006903F2" w:rsidP="006903F2">
            <w:pPr>
              <w:tabs>
                <w:tab w:val="left" w:pos="2713"/>
              </w:tabs>
              <w:rPr>
                <w:rFonts w:cs="Arial"/>
                <w:bCs/>
              </w:rPr>
            </w:pPr>
            <w:r w:rsidRPr="006903F2">
              <w:rPr>
                <w:rFonts w:cs="Arial"/>
                <w:bCs/>
              </w:rPr>
              <w:t> </w:t>
            </w: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2 140 555, 76</w:t>
            </w:r>
          </w:p>
        </w:tc>
      </w:tr>
      <w:tr w:rsidR="006903F2" w:rsidRPr="006903F2" w:rsidTr="00624307">
        <w:trPr>
          <w:trHeight w:val="818"/>
        </w:trPr>
        <w:tc>
          <w:tcPr>
            <w:tcW w:w="4395" w:type="dxa"/>
            <w:hideMark/>
          </w:tcPr>
          <w:p w:rsidR="006903F2" w:rsidRPr="006903F2" w:rsidRDefault="006903F2" w:rsidP="006903F2">
            <w:pPr>
              <w:tabs>
                <w:tab w:val="left" w:pos="2713"/>
              </w:tabs>
              <w:rPr>
                <w:rFonts w:cs="Arial"/>
                <w:bCs/>
              </w:rPr>
            </w:pPr>
            <w:r w:rsidRPr="006903F2">
              <w:rPr>
                <w:rFonts w:cs="Arial"/>
                <w:bCs/>
              </w:rPr>
              <w:t>Функционирование высшего должностного лица субъекта Российской Федерации и муниципального образования</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02</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849 530,14</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02</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849 530,14</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903F2">
        <w:trPr>
          <w:trHeight w:val="510"/>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главы сельского поселения"</w:t>
            </w:r>
          </w:p>
        </w:tc>
        <w:tc>
          <w:tcPr>
            <w:tcW w:w="709"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01</w:t>
            </w:r>
          </w:p>
        </w:tc>
        <w:tc>
          <w:tcPr>
            <w:tcW w:w="850"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02</w:t>
            </w:r>
          </w:p>
        </w:tc>
        <w:tc>
          <w:tcPr>
            <w:tcW w:w="1418" w:type="dxa"/>
            <w:tcBorders>
              <w:bottom w:val="single" w:sz="4" w:space="0" w:color="auto"/>
            </w:tcBorders>
            <w:noWrap/>
            <w:hideMark/>
          </w:tcPr>
          <w:p w:rsidR="006903F2" w:rsidRPr="006903F2" w:rsidRDefault="006903F2" w:rsidP="006903F2">
            <w:pPr>
              <w:tabs>
                <w:tab w:val="left" w:pos="2713"/>
              </w:tabs>
              <w:rPr>
                <w:rFonts w:cs="Arial"/>
              </w:rPr>
            </w:pPr>
          </w:p>
        </w:tc>
        <w:tc>
          <w:tcPr>
            <w:tcW w:w="1086" w:type="dxa"/>
            <w:tcBorders>
              <w:bottom w:val="single" w:sz="4" w:space="0" w:color="auto"/>
            </w:tcBorders>
            <w:noWrap/>
            <w:hideMark/>
          </w:tcPr>
          <w:p w:rsidR="006903F2" w:rsidRPr="006903F2" w:rsidRDefault="006903F2" w:rsidP="006903F2">
            <w:pPr>
              <w:tabs>
                <w:tab w:val="left" w:pos="2713"/>
              </w:tabs>
              <w:rPr>
                <w:rFonts w:cs="Arial"/>
              </w:rPr>
            </w:pPr>
          </w:p>
        </w:tc>
        <w:tc>
          <w:tcPr>
            <w:tcW w:w="1890"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903F2">
        <w:trPr>
          <w:trHeight w:val="2550"/>
        </w:trPr>
        <w:tc>
          <w:tcPr>
            <w:tcW w:w="4395"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01</w:t>
            </w:r>
          </w:p>
        </w:tc>
        <w:tc>
          <w:tcPr>
            <w:tcW w:w="850"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02</w:t>
            </w:r>
          </w:p>
        </w:tc>
        <w:tc>
          <w:tcPr>
            <w:tcW w:w="1418"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0110892020</w:t>
            </w:r>
          </w:p>
        </w:tc>
        <w:tc>
          <w:tcPr>
            <w:tcW w:w="1086"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 </w:t>
            </w:r>
          </w:p>
        </w:tc>
        <w:tc>
          <w:tcPr>
            <w:tcW w:w="1890" w:type="dxa"/>
            <w:tcBorders>
              <w:bottom w:val="single" w:sz="4" w:space="0" w:color="auto"/>
            </w:tcBorders>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903F2">
        <w:trPr>
          <w:trHeight w:val="1530"/>
        </w:trPr>
        <w:tc>
          <w:tcPr>
            <w:tcW w:w="4395" w:type="dxa"/>
            <w:hideMark/>
          </w:tcPr>
          <w:p w:rsidR="006903F2" w:rsidRPr="006903F2" w:rsidRDefault="006903F2" w:rsidP="006903F2">
            <w:pPr>
              <w:tabs>
                <w:tab w:val="left" w:pos="2713"/>
              </w:tabs>
              <w:rPr>
                <w:rFonts w:cs="Arial"/>
              </w:rPr>
            </w:pPr>
            <w:r w:rsidRPr="006903F2">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tcBorders>
            <w:noWrap/>
            <w:hideMark/>
          </w:tcPr>
          <w:p w:rsidR="006903F2" w:rsidRPr="006903F2" w:rsidRDefault="006903F2" w:rsidP="006903F2">
            <w:pPr>
              <w:tabs>
                <w:tab w:val="left" w:pos="2713"/>
              </w:tabs>
              <w:rPr>
                <w:rFonts w:cs="Arial"/>
              </w:rPr>
            </w:pPr>
            <w:r w:rsidRPr="006903F2">
              <w:rPr>
                <w:rFonts w:cs="Arial"/>
              </w:rPr>
              <w:t>01</w:t>
            </w:r>
          </w:p>
        </w:tc>
        <w:tc>
          <w:tcPr>
            <w:tcW w:w="850" w:type="dxa"/>
            <w:tcBorders>
              <w:top w:val="single" w:sz="4" w:space="0" w:color="auto"/>
            </w:tcBorders>
            <w:noWrap/>
            <w:hideMark/>
          </w:tcPr>
          <w:p w:rsidR="006903F2" w:rsidRPr="006903F2" w:rsidRDefault="006903F2" w:rsidP="006903F2">
            <w:pPr>
              <w:tabs>
                <w:tab w:val="left" w:pos="2713"/>
              </w:tabs>
              <w:rPr>
                <w:rFonts w:cs="Arial"/>
              </w:rPr>
            </w:pPr>
            <w:r w:rsidRPr="006903F2">
              <w:rPr>
                <w:rFonts w:cs="Arial"/>
              </w:rPr>
              <w:t>02</w:t>
            </w:r>
          </w:p>
        </w:tc>
        <w:tc>
          <w:tcPr>
            <w:tcW w:w="1418" w:type="dxa"/>
            <w:tcBorders>
              <w:top w:val="single" w:sz="4" w:space="0" w:color="auto"/>
            </w:tcBorders>
            <w:noWrap/>
            <w:hideMark/>
          </w:tcPr>
          <w:p w:rsidR="006903F2" w:rsidRPr="006903F2" w:rsidRDefault="006903F2" w:rsidP="006903F2">
            <w:pPr>
              <w:tabs>
                <w:tab w:val="left" w:pos="2713"/>
              </w:tabs>
              <w:rPr>
                <w:rFonts w:cs="Arial"/>
              </w:rPr>
            </w:pPr>
            <w:r w:rsidRPr="006903F2">
              <w:rPr>
                <w:rFonts w:cs="Arial"/>
              </w:rPr>
              <w:t>0110892020</w:t>
            </w:r>
          </w:p>
        </w:tc>
        <w:tc>
          <w:tcPr>
            <w:tcW w:w="1086" w:type="dxa"/>
            <w:tcBorders>
              <w:top w:val="single" w:sz="4" w:space="0" w:color="auto"/>
            </w:tcBorders>
            <w:noWrap/>
            <w:hideMark/>
          </w:tcPr>
          <w:p w:rsidR="006903F2" w:rsidRPr="006903F2" w:rsidRDefault="006903F2" w:rsidP="006903F2">
            <w:pPr>
              <w:tabs>
                <w:tab w:val="left" w:pos="2713"/>
              </w:tabs>
              <w:rPr>
                <w:rFonts w:cs="Arial"/>
              </w:rPr>
            </w:pPr>
            <w:r w:rsidRPr="006903F2">
              <w:rPr>
                <w:rFonts w:cs="Arial"/>
              </w:rPr>
              <w:t>100</w:t>
            </w:r>
          </w:p>
        </w:tc>
        <w:tc>
          <w:tcPr>
            <w:tcW w:w="1890" w:type="dxa"/>
            <w:tcBorders>
              <w:top w:val="single" w:sz="4" w:space="0" w:color="auto"/>
            </w:tcBorders>
            <w:noWrap/>
            <w:hideMark/>
          </w:tcPr>
          <w:p w:rsidR="006903F2" w:rsidRPr="006903F2" w:rsidRDefault="006903F2" w:rsidP="006903F2">
            <w:pPr>
              <w:tabs>
                <w:tab w:val="left" w:pos="2713"/>
              </w:tabs>
              <w:rPr>
                <w:rFonts w:cs="Arial"/>
              </w:rPr>
            </w:pPr>
            <w:r w:rsidRPr="006903F2">
              <w:rPr>
                <w:rFonts w:cs="Arial"/>
              </w:rPr>
              <w:t>849 530,14</w:t>
            </w:r>
          </w:p>
        </w:tc>
      </w:tr>
      <w:tr w:rsidR="006903F2" w:rsidRPr="006903F2" w:rsidTr="00624307">
        <w:trPr>
          <w:trHeight w:val="1530"/>
        </w:trPr>
        <w:tc>
          <w:tcPr>
            <w:tcW w:w="4395" w:type="dxa"/>
            <w:hideMark/>
          </w:tcPr>
          <w:p w:rsidR="006903F2" w:rsidRPr="006903F2" w:rsidRDefault="006903F2" w:rsidP="006903F2">
            <w:pPr>
              <w:tabs>
                <w:tab w:val="left" w:pos="2713"/>
              </w:tabs>
              <w:rPr>
                <w:rFonts w:cs="Arial"/>
                <w:bCs/>
              </w:rPr>
            </w:pPr>
            <w:r w:rsidRPr="006903F2">
              <w:rPr>
                <w:rFonts w:cs="Arial"/>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04</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1 268 910,62</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04</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1 268 910,62</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1 268 910,62</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1 268 910,62</w:t>
            </w:r>
          </w:p>
        </w:tc>
      </w:tr>
      <w:tr w:rsidR="006903F2" w:rsidRPr="006903F2" w:rsidTr="00624307">
        <w:trPr>
          <w:trHeight w:val="3143"/>
        </w:trPr>
        <w:tc>
          <w:tcPr>
            <w:tcW w:w="4395"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0110792010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1 237 803,25</w:t>
            </w:r>
          </w:p>
        </w:tc>
      </w:tr>
      <w:tr w:rsidR="006903F2" w:rsidRPr="006903F2" w:rsidTr="00624307">
        <w:trPr>
          <w:trHeight w:val="1530"/>
        </w:trPr>
        <w:tc>
          <w:tcPr>
            <w:tcW w:w="4395" w:type="dxa"/>
            <w:hideMark/>
          </w:tcPr>
          <w:p w:rsidR="006903F2" w:rsidRPr="006903F2" w:rsidRDefault="006903F2" w:rsidP="006903F2">
            <w:pPr>
              <w:tabs>
                <w:tab w:val="left" w:pos="2713"/>
              </w:tabs>
              <w:rPr>
                <w:rFonts w:cs="Arial"/>
              </w:rPr>
            </w:pPr>
            <w:r w:rsidRPr="006903F2">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0110792010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890" w:type="dxa"/>
            <w:noWrap/>
            <w:hideMark/>
          </w:tcPr>
          <w:p w:rsidR="006903F2" w:rsidRPr="006903F2" w:rsidRDefault="006903F2" w:rsidP="006903F2">
            <w:pPr>
              <w:tabs>
                <w:tab w:val="left" w:pos="2713"/>
              </w:tabs>
              <w:rPr>
                <w:rFonts w:cs="Arial"/>
              </w:rPr>
            </w:pPr>
            <w:r w:rsidRPr="006903F2">
              <w:rPr>
                <w:rFonts w:cs="Arial"/>
              </w:rPr>
              <w:t>765 344,57</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0110792010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467 958,55</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rPr>
            </w:pPr>
            <w:r w:rsidRPr="006903F2">
              <w:rPr>
                <w:rFonts w:cs="Arial"/>
              </w:rPr>
              <w:t>Иные бюджетные ассигнования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0110792010</w:t>
            </w:r>
          </w:p>
        </w:tc>
        <w:tc>
          <w:tcPr>
            <w:tcW w:w="1086" w:type="dxa"/>
            <w:noWrap/>
            <w:hideMark/>
          </w:tcPr>
          <w:p w:rsidR="006903F2" w:rsidRPr="006903F2" w:rsidRDefault="006903F2" w:rsidP="006903F2">
            <w:pPr>
              <w:tabs>
                <w:tab w:val="left" w:pos="2713"/>
              </w:tabs>
              <w:rPr>
                <w:rFonts w:cs="Arial"/>
              </w:rPr>
            </w:pPr>
            <w:r w:rsidRPr="006903F2">
              <w:rPr>
                <w:rFonts w:cs="Arial"/>
              </w:rPr>
              <w:t>800</w:t>
            </w:r>
          </w:p>
        </w:tc>
        <w:tc>
          <w:tcPr>
            <w:tcW w:w="1890" w:type="dxa"/>
            <w:noWrap/>
            <w:hideMark/>
          </w:tcPr>
          <w:p w:rsidR="006903F2" w:rsidRPr="006903F2" w:rsidRDefault="006903F2" w:rsidP="006903F2">
            <w:pPr>
              <w:tabs>
                <w:tab w:val="left" w:pos="2713"/>
              </w:tabs>
              <w:rPr>
                <w:rFonts w:cs="Arial"/>
              </w:rPr>
            </w:pPr>
            <w:r w:rsidRPr="006903F2">
              <w:rPr>
                <w:rFonts w:cs="Arial"/>
              </w:rPr>
              <w:t>4 499,50</w:t>
            </w:r>
          </w:p>
        </w:tc>
      </w:tr>
      <w:tr w:rsidR="006903F2" w:rsidRPr="006903F2" w:rsidTr="00624307">
        <w:trPr>
          <w:trHeight w:val="268"/>
        </w:trPr>
        <w:tc>
          <w:tcPr>
            <w:tcW w:w="4395" w:type="dxa"/>
            <w:hideMark/>
          </w:tcPr>
          <w:p w:rsidR="006903F2" w:rsidRPr="006903F2" w:rsidRDefault="006903F2" w:rsidP="006903F2">
            <w:pPr>
              <w:tabs>
                <w:tab w:val="left" w:pos="2713"/>
              </w:tabs>
              <w:rPr>
                <w:rFonts w:cs="Arial"/>
              </w:rPr>
            </w:pPr>
            <w:r w:rsidRPr="006903F2">
              <w:rPr>
                <w:rFonts w:cs="Arial"/>
              </w:rPr>
              <w:t>Иные межбюджетные трансферты на осуществление внешнего и внутреннего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0110798050</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31 108,00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rPr>
            </w:pPr>
            <w:r w:rsidRPr="006903F2">
              <w:rPr>
                <w:rFonts w:cs="Arial"/>
              </w:rPr>
              <w:t>Межбюджетные трансферты</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04</w:t>
            </w:r>
          </w:p>
        </w:tc>
        <w:tc>
          <w:tcPr>
            <w:tcW w:w="1418" w:type="dxa"/>
            <w:noWrap/>
            <w:hideMark/>
          </w:tcPr>
          <w:p w:rsidR="006903F2" w:rsidRPr="006903F2" w:rsidRDefault="006903F2" w:rsidP="006903F2">
            <w:pPr>
              <w:tabs>
                <w:tab w:val="left" w:pos="2713"/>
              </w:tabs>
              <w:rPr>
                <w:rFonts w:cs="Arial"/>
              </w:rPr>
            </w:pPr>
            <w:r w:rsidRPr="006903F2">
              <w:rPr>
                <w:rFonts w:cs="Arial"/>
              </w:rPr>
              <w:t>0110798050</w:t>
            </w:r>
          </w:p>
        </w:tc>
        <w:tc>
          <w:tcPr>
            <w:tcW w:w="1086" w:type="dxa"/>
            <w:noWrap/>
            <w:hideMark/>
          </w:tcPr>
          <w:p w:rsidR="006903F2" w:rsidRPr="006903F2" w:rsidRDefault="006903F2" w:rsidP="006903F2">
            <w:pPr>
              <w:tabs>
                <w:tab w:val="left" w:pos="2713"/>
              </w:tabs>
              <w:rPr>
                <w:rFonts w:cs="Arial"/>
              </w:rPr>
            </w:pPr>
            <w:r w:rsidRPr="006903F2">
              <w:rPr>
                <w:rFonts w:cs="Arial"/>
              </w:rPr>
              <w:t>500</w:t>
            </w:r>
          </w:p>
        </w:tc>
        <w:tc>
          <w:tcPr>
            <w:tcW w:w="1890" w:type="dxa"/>
            <w:noWrap/>
            <w:hideMark/>
          </w:tcPr>
          <w:p w:rsidR="006903F2" w:rsidRPr="006903F2" w:rsidRDefault="006903F2" w:rsidP="006903F2">
            <w:pPr>
              <w:tabs>
                <w:tab w:val="left" w:pos="2713"/>
              </w:tabs>
              <w:rPr>
                <w:rFonts w:cs="Arial"/>
              </w:rPr>
            </w:pPr>
            <w:r w:rsidRPr="006903F2">
              <w:rPr>
                <w:rFonts w:cs="Arial"/>
              </w:rPr>
              <w:t>31 108,00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Другие общегосударственные вопросы</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13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22 115,00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lastRenderedPageBreak/>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01</w:t>
            </w:r>
          </w:p>
        </w:tc>
        <w:tc>
          <w:tcPr>
            <w:tcW w:w="850" w:type="dxa"/>
            <w:noWrap/>
            <w:hideMark/>
          </w:tcPr>
          <w:p w:rsidR="006903F2" w:rsidRPr="006903F2" w:rsidRDefault="006903F2" w:rsidP="006903F2">
            <w:pPr>
              <w:tabs>
                <w:tab w:val="left" w:pos="2713"/>
              </w:tabs>
              <w:rPr>
                <w:rFonts w:cs="Arial"/>
                <w:bCs/>
              </w:rPr>
            </w:pPr>
            <w:r w:rsidRPr="006903F2">
              <w:rPr>
                <w:rFonts w:cs="Arial"/>
                <w:bCs/>
              </w:rPr>
              <w:t>13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22 115,00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13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13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3060"/>
        </w:trPr>
        <w:tc>
          <w:tcPr>
            <w:tcW w:w="4395" w:type="dxa"/>
            <w:hideMark/>
          </w:tcPr>
          <w:p w:rsidR="006903F2" w:rsidRPr="006903F2" w:rsidRDefault="006903F2" w:rsidP="006903F2">
            <w:pPr>
              <w:tabs>
                <w:tab w:val="left" w:pos="2713"/>
              </w:tabs>
              <w:rPr>
                <w:rFonts w:cs="Arial"/>
              </w:rPr>
            </w:pPr>
            <w:r w:rsidRPr="006903F2">
              <w:rPr>
                <w:rFonts w:cs="Arial"/>
              </w:rPr>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13</w:t>
            </w:r>
          </w:p>
        </w:tc>
        <w:tc>
          <w:tcPr>
            <w:tcW w:w="1418" w:type="dxa"/>
            <w:noWrap/>
            <w:hideMark/>
          </w:tcPr>
          <w:p w:rsidR="006903F2" w:rsidRPr="006903F2" w:rsidRDefault="006903F2" w:rsidP="006903F2">
            <w:pPr>
              <w:tabs>
                <w:tab w:val="left" w:pos="2713"/>
              </w:tabs>
              <w:rPr>
                <w:rFonts w:cs="Arial"/>
              </w:rPr>
            </w:pPr>
            <w:r w:rsidRPr="006903F2">
              <w:rPr>
                <w:rFonts w:cs="Arial"/>
              </w:rPr>
              <w:t>0110790200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01</w:t>
            </w:r>
          </w:p>
        </w:tc>
        <w:tc>
          <w:tcPr>
            <w:tcW w:w="850" w:type="dxa"/>
            <w:noWrap/>
            <w:hideMark/>
          </w:tcPr>
          <w:p w:rsidR="006903F2" w:rsidRPr="006903F2" w:rsidRDefault="006903F2" w:rsidP="006903F2">
            <w:pPr>
              <w:tabs>
                <w:tab w:val="left" w:pos="2713"/>
              </w:tabs>
              <w:rPr>
                <w:rFonts w:cs="Arial"/>
              </w:rPr>
            </w:pPr>
            <w:r w:rsidRPr="006903F2">
              <w:rPr>
                <w:rFonts w:cs="Arial"/>
              </w:rPr>
              <w:t>13</w:t>
            </w:r>
          </w:p>
        </w:tc>
        <w:tc>
          <w:tcPr>
            <w:tcW w:w="1418" w:type="dxa"/>
            <w:noWrap/>
            <w:hideMark/>
          </w:tcPr>
          <w:p w:rsidR="006903F2" w:rsidRPr="006903F2" w:rsidRDefault="006903F2" w:rsidP="006903F2">
            <w:pPr>
              <w:tabs>
                <w:tab w:val="left" w:pos="2713"/>
              </w:tabs>
              <w:rPr>
                <w:rFonts w:cs="Arial"/>
              </w:rPr>
            </w:pPr>
            <w:r w:rsidRPr="006903F2">
              <w:rPr>
                <w:rFonts w:cs="Arial"/>
              </w:rPr>
              <w:t>0110790200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22 115,00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НАЦИОНАЛЬНАЯ ОБОРОНА</w:t>
            </w:r>
          </w:p>
        </w:tc>
        <w:tc>
          <w:tcPr>
            <w:tcW w:w="709" w:type="dxa"/>
            <w:hideMark/>
          </w:tcPr>
          <w:p w:rsidR="006903F2" w:rsidRPr="006903F2" w:rsidRDefault="006903F2" w:rsidP="006903F2">
            <w:pPr>
              <w:tabs>
                <w:tab w:val="left" w:pos="2713"/>
              </w:tabs>
              <w:rPr>
                <w:rFonts w:cs="Arial"/>
                <w:bCs/>
              </w:rPr>
            </w:pPr>
            <w:r w:rsidRPr="006903F2">
              <w:rPr>
                <w:rFonts w:cs="Arial"/>
                <w:bCs/>
              </w:rPr>
              <w:t>02</w:t>
            </w:r>
          </w:p>
        </w:tc>
        <w:tc>
          <w:tcPr>
            <w:tcW w:w="850" w:type="dxa"/>
            <w:hideMark/>
          </w:tcPr>
          <w:p w:rsidR="006903F2" w:rsidRPr="006903F2" w:rsidRDefault="006903F2" w:rsidP="006903F2">
            <w:pPr>
              <w:tabs>
                <w:tab w:val="left" w:pos="2713"/>
              </w:tabs>
              <w:rPr>
                <w:rFonts w:cs="Arial"/>
                <w:bCs/>
              </w:rPr>
            </w:pP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bCs/>
              </w:rPr>
            </w:pPr>
            <w:r w:rsidRPr="006903F2">
              <w:rPr>
                <w:rFonts w:cs="Arial"/>
                <w:bCs/>
              </w:rPr>
              <w:t>Мобилизационная и вневойсковая подготовка</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850" w:type="dxa"/>
            <w:noWrap/>
            <w:hideMark/>
          </w:tcPr>
          <w:p w:rsidR="006903F2" w:rsidRPr="006903F2" w:rsidRDefault="006903F2" w:rsidP="006903F2">
            <w:pPr>
              <w:tabs>
                <w:tab w:val="left" w:pos="2713"/>
              </w:tabs>
              <w:rPr>
                <w:rFonts w:cs="Arial"/>
                <w:bCs/>
              </w:rPr>
            </w:pPr>
            <w:r w:rsidRPr="006903F2">
              <w:rPr>
                <w:rFonts w:cs="Arial"/>
                <w:bCs/>
              </w:rPr>
              <w:t>03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02</w:t>
            </w:r>
          </w:p>
        </w:tc>
        <w:tc>
          <w:tcPr>
            <w:tcW w:w="850" w:type="dxa"/>
            <w:noWrap/>
            <w:hideMark/>
          </w:tcPr>
          <w:p w:rsidR="006903F2" w:rsidRPr="006903F2" w:rsidRDefault="006903F2" w:rsidP="006903F2">
            <w:pPr>
              <w:tabs>
                <w:tab w:val="left" w:pos="2713"/>
              </w:tabs>
              <w:rPr>
                <w:rFonts w:cs="Arial"/>
                <w:bCs/>
              </w:rPr>
            </w:pPr>
            <w:r w:rsidRPr="006903F2">
              <w:rPr>
                <w:rFonts w:cs="Arial"/>
                <w:bCs/>
              </w:rPr>
              <w:t>03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99 000,00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"Осуществление первичного воинского учета на территориях, где отсутствуют военные комиссариаты"</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3315"/>
        </w:trPr>
        <w:tc>
          <w:tcPr>
            <w:tcW w:w="4395" w:type="dxa"/>
            <w:hideMark/>
          </w:tcPr>
          <w:p w:rsidR="006903F2" w:rsidRPr="006903F2" w:rsidRDefault="006903F2" w:rsidP="006903F2">
            <w:pPr>
              <w:tabs>
                <w:tab w:val="left" w:pos="2713"/>
              </w:tabs>
              <w:rPr>
                <w:rFonts w:cs="Arial"/>
              </w:rPr>
            </w:pPr>
            <w:r w:rsidRPr="006903F2">
              <w:rPr>
                <w:rFonts w:cs="Arial"/>
              </w:rPr>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0110151180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99 000,00</w:t>
            </w:r>
          </w:p>
        </w:tc>
      </w:tr>
      <w:tr w:rsidR="006903F2" w:rsidRPr="006903F2" w:rsidTr="00624307">
        <w:trPr>
          <w:trHeight w:val="1530"/>
        </w:trPr>
        <w:tc>
          <w:tcPr>
            <w:tcW w:w="4395" w:type="dxa"/>
            <w:hideMark/>
          </w:tcPr>
          <w:p w:rsidR="006903F2" w:rsidRPr="006903F2" w:rsidRDefault="006903F2" w:rsidP="006903F2">
            <w:pPr>
              <w:tabs>
                <w:tab w:val="left" w:pos="2713"/>
              </w:tabs>
              <w:rPr>
                <w:rFonts w:cs="Arial"/>
              </w:rPr>
            </w:pPr>
            <w:r w:rsidRPr="006903F2">
              <w:rPr>
                <w:rFonts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0110151180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890" w:type="dxa"/>
            <w:noWrap/>
            <w:hideMark/>
          </w:tcPr>
          <w:p w:rsidR="006903F2" w:rsidRPr="006903F2" w:rsidRDefault="006903F2" w:rsidP="006903F2">
            <w:pPr>
              <w:tabs>
                <w:tab w:val="left" w:pos="2713"/>
              </w:tabs>
              <w:rPr>
                <w:rFonts w:cs="Arial"/>
              </w:rPr>
            </w:pPr>
            <w:r w:rsidRPr="006903F2">
              <w:rPr>
                <w:rFonts w:cs="Arial"/>
              </w:rPr>
              <w:t>92 400,00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02</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0110151180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6 600,00</w:t>
            </w:r>
          </w:p>
        </w:tc>
      </w:tr>
      <w:tr w:rsidR="006903F2" w:rsidRPr="006903F2" w:rsidTr="00624307">
        <w:trPr>
          <w:trHeight w:val="900"/>
        </w:trPr>
        <w:tc>
          <w:tcPr>
            <w:tcW w:w="4395" w:type="dxa"/>
            <w:hideMark/>
          </w:tcPr>
          <w:p w:rsidR="006903F2" w:rsidRPr="006903F2" w:rsidRDefault="006903F2" w:rsidP="006903F2">
            <w:pPr>
              <w:tabs>
                <w:tab w:val="left" w:pos="2713"/>
              </w:tabs>
              <w:rPr>
                <w:rFonts w:cs="Arial"/>
                <w:bCs/>
              </w:rPr>
            </w:pPr>
            <w:r w:rsidRPr="006903F2">
              <w:rPr>
                <w:rFonts w:cs="Arial"/>
                <w:bCs/>
              </w:rPr>
              <w:t>НАЦИОНАЛЬНАЯ БЕЗОПАСНОСТЬ И ПРАВООХРАНИТЕЛЬНАЯ ДЕЯТЕЛЬНОСТЬ</w:t>
            </w:r>
          </w:p>
        </w:tc>
        <w:tc>
          <w:tcPr>
            <w:tcW w:w="709" w:type="dxa"/>
            <w:hideMark/>
          </w:tcPr>
          <w:p w:rsidR="006903F2" w:rsidRPr="006903F2" w:rsidRDefault="006903F2" w:rsidP="006903F2">
            <w:pPr>
              <w:tabs>
                <w:tab w:val="left" w:pos="2713"/>
              </w:tabs>
              <w:rPr>
                <w:rFonts w:cs="Arial"/>
                <w:bCs/>
              </w:rPr>
            </w:pPr>
            <w:r w:rsidRPr="006903F2">
              <w:rPr>
                <w:rFonts w:cs="Arial"/>
                <w:bCs/>
              </w:rPr>
              <w:t>03</w:t>
            </w:r>
          </w:p>
        </w:tc>
        <w:tc>
          <w:tcPr>
            <w:tcW w:w="850" w:type="dxa"/>
            <w:hideMark/>
          </w:tcPr>
          <w:p w:rsidR="006903F2" w:rsidRPr="006903F2" w:rsidRDefault="006903F2" w:rsidP="006903F2">
            <w:pPr>
              <w:tabs>
                <w:tab w:val="left" w:pos="2713"/>
              </w:tabs>
              <w:rPr>
                <w:rFonts w:cs="Arial"/>
                <w:bCs/>
              </w:rPr>
            </w:pPr>
            <w:r w:rsidRPr="006903F2">
              <w:rPr>
                <w:rFonts w:cs="Arial"/>
                <w:bCs/>
              </w:rPr>
              <w:t> </w:t>
            </w: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Защита населения и территории от чрезвычайных ситуаций природного и техногенного характера, пожарная безопасность</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850" w:type="dxa"/>
            <w:noWrap/>
            <w:hideMark/>
          </w:tcPr>
          <w:p w:rsidR="006903F2" w:rsidRPr="006903F2" w:rsidRDefault="006903F2" w:rsidP="006903F2">
            <w:pPr>
              <w:tabs>
                <w:tab w:val="left" w:pos="2713"/>
              </w:tabs>
              <w:rPr>
                <w:rFonts w:cs="Arial"/>
                <w:bCs/>
              </w:rPr>
            </w:pPr>
            <w:r w:rsidRPr="006903F2">
              <w:rPr>
                <w:rFonts w:cs="Arial"/>
                <w:bCs/>
              </w:rPr>
              <w:t>10</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03</w:t>
            </w:r>
          </w:p>
        </w:tc>
        <w:tc>
          <w:tcPr>
            <w:tcW w:w="850" w:type="dxa"/>
            <w:noWrap/>
            <w:hideMark/>
          </w:tcPr>
          <w:p w:rsidR="006903F2" w:rsidRPr="006903F2" w:rsidRDefault="006903F2" w:rsidP="006903F2">
            <w:pPr>
              <w:tabs>
                <w:tab w:val="left" w:pos="2713"/>
              </w:tabs>
              <w:rPr>
                <w:rFonts w:cs="Arial"/>
                <w:bCs/>
              </w:rPr>
            </w:pPr>
            <w:r w:rsidRPr="006903F2">
              <w:rPr>
                <w:rFonts w:cs="Arial"/>
                <w:bCs/>
              </w:rPr>
              <w:t>10</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734 700,00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850" w:type="dxa"/>
            <w:noWrap/>
            <w:hideMark/>
          </w:tcPr>
          <w:p w:rsidR="006903F2" w:rsidRPr="006903F2" w:rsidRDefault="006903F2" w:rsidP="006903F2">
            <w:pPr>
              <w:tabs>
                <w:tab w:val="left" w:pos="2713"/>
              </w:tabs>
              <w:rPr>
                <w:rFonts w:cs="Arial"/>
              </w:rPr>
            </w:pPr>
            <w:r w:rsidRPr="006903F2">
              <w:rPr>
                <w:rFonts w:cs="Arial"/>
              </w:rPr>
              <w:t>10</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"Защита населения и территории от чрезвычайных ситуаций природного и техногенного характера"</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850" w:type="dxa"/>
            <w:noWrap/>
            <w:hideMark/>
          </w:tcPr>
          <w:p w:rsidR="006903F2" w:rsidRPr="006903F2" w:rsidRDefault="006903F2" w:rsidP="006903F2">
            <w:pPr>
              <w:tabs>
                <w:tab w:val="left" w:pos="2713"/>
              </w:tabs>
              <w:rPr>
                <w:rFonts w:cs="Arial"/>
              </w:rPr>
            </w:pPr>
            <w:r w:rsidRPr="006903F2">
              <w:rPr>
                <w:rFonts w:cs="Arial"/>
              </w:rPr>
              <w:t>10</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2805"/>
        </w:trPr>
        <w:tc>
          <w:tcPr>
            <w:tcW w:w="4395" w:type="dxa"/>
            <w:hideMark/>
          </w:tcPr>
          <w:p w:rsidR="006903F2" w:rsidRPr="006903F2" w:rsidRDefault="006903F2" w:rsidP="006903F2">
            <w:pPr>
              <w:tabs>
                <w:tab w:val="left" w:pos="2713"/>
              </w:tabs>
              <w:rPr>
                <w:rFonts w:cs="Arial"/>
              </w:rPr>
            </w:pPr>
            <w:r w:rsidRPr="006903F2">
              <w:rPr>
                <w:rFonts w:cs="Arial"/>
              </w:rPr>
              <w:t>Субсидии некоммерческим организациям в рамках основного мероприятия "Защита населения и территории от чрезвычайных ситуаций природного и техногенного характера"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850" w:type="dxa"/>
            <w:noWrap/>
            <w:hideMark/>
          </w:tcPr>
          <w:p w:rsidR="006903F2" w:rsidRPr="006903F2" w:rsidRDefault="006903F2" w:rsidP="006903F2">
            <w:pPr>
              <w:tabs>
                <w:tab w:val="left" w:pos="2713"/>
              </w:tabs>
              <w:rPr>
                <w:rFonts w:cs="Arial"/>
              </w:rPr>
            </w:pPr>
            <w:r w:rsidRPr="006903F2">
              <w:rPr>
                <w:rFonts w:cs="Arial"/>
              </w:rPr>
              <w:t>10</w:t>
            </w:r>
          </w:p>
        </w:tc>
        <w:tc>
          <w:tcPr>
            <w:tcW w:w="1418" w:type="dxa"/>
            <w:noWrap/>
            <w:hideMark/>
          </w:tcPr>
          <w:p w:rsidR="006903F2" w:rsidRPr="006903F2" w:rsidRDefault="006903F2" w:rsidP="006903F2">
            <w:pPr>
              <w:tabs>
                <w:tab w:val="left" w:pos="2713"/>
              </w:tabs>
              <w:rPr>
                <w:rFonts w:cs="Arial"/>
              </w:rPr>
            </w:pPr>
            <w:r w:rsidRPr="006903F2">
              <w:rPr>
                <w:rFonts w:cs="Arial"/>
              </w:rPr>
              <w:t>0110291440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Предоставление субсидий бюджетным, автономным учреждениям и иным некоммерческим организациям</w:t>
            </w:r>
          </w:p>
        </w:tc>
        <w:tc>
          <w:tcPr>
            <w:tcW w:w="709" w:type="dxa"/>
            <w:noWrap/>
            <w:hideMark/>
          </w:tcPr>
          <w:p w:rsidR="006903F2" w:rsidRPr="006903F2" w:rsidRDefault="006903F2" w:rsidP="006903F2">
            <w:pPr>
              <w:tabs>
                <w:tab w:val="left" w:pos="2713"/>
              </w:tabs>
              <w:rPr>
                <w:rFonts w:cs="Arial"/>
              </w:rPr>
            </w:pPr>
            <w:r w:rsidRPr="006903F2">
              <w:rPr>
                <w:rFonts w:cs="Arial"/>
              </w:rPr>
              <w:t>03</w:t>
            </w:r>
          </w:p>
        </w:tc>
        <w:tc>
          <w:tcPr>
            <w:tcW w:w="850" w:type="dxa"/>
            <w:noWrap/>
            <w:hideMark/>
          </w:tcPr>
          <w:p w:rsidR="006903F2" w:rsidRPr="006903F2" w:rsidRDefault="006903F2" w:rsidP="006903F2">
            <w:pPr>
              <w:tabs>
                <w:tab w:val="left" w:pos="2713"/>
              </w:tabs>
              <w:rPr>
                <w:rFonts w:cs="Arial"/>
              </w:rPr>
            </w:pPr>
            <w:r w:rsidRPr="006903F2">
              <w:rPr>
                <w:rFonts w:cs="Arial"/>
              </w:rPr>
              <w:t>10</w:t>
            </w:r>
          </w:p>
        </w:tc>
        <w:tc>
          <w:tcPr>
            <w:tcW w:w="1418" w:type="dxa"/>
            <w:noWrap/>
            <w:hideMark/>
          </w:tcPr>
          <w:p w:rsidR="006903F2" w:rsidRPr="006903F2" w:rsidRDefault="006903F2" w:rsidP="006903F2">
            <w:pPr>
              <w:tabs>
                <w:tab w:val="left" w:pos="2713"/>
              </w:tabs>
              <w:rPr>
                <w:rFonts w:cs="Arial"/>
              </w:rPr>
            </w:pPr>
            <w:r w:rsidRPr="006903F2">
              <w:rPr>
                <w:rFonts w:cs="Arial"/>
              </w:rPr>
              <w:t>0110291440</w:t>
            </w:r>
          </w:p>
        </w:tc>
        <w:tc>
          <w:tcPr>
            <w:tcW w:w="1086" w:type="dxa"/>
            <w:noWrap/>
            <w:hideMark/>
          </w:tcPr>
          <w:p w:rsidR="006903F2" w:rsidRPr="006903F2" w:rsidRDefault="006903F2" w:rsidP="006903F2">
            <w:pPr>
              <w:tabs>
                <w:tab w:val="left" w:pos="2713"/>
              </w:tabs>
              <w:rPr>
                <w:rFonts w:cs="Arial"/>
              </w:rPr>
            </w:pPr>
            <w:r w:rsidRPr="006903F2">
              <w:rPr>
                <w:rFonts w:cs="Arial"/>
              </w:rPr>
              <w:t>600</w:t>
            </w:r>
          </w:p>
        </w:tc>
        <w:tc>
          <w:tcPr>
            <w:tcW w:w="1890" w:type="dxa"/>
            <w:noWrap/>
            <w:hideMark/>
          </w:tcPr>
          <w:p w:rsidR="006903F2" w:rsidRPr="006903F2" w:rsidRDefault="006903F2" w:rsidP="006903F2">
            <w:pPr>
              <w:tabs>
                <w:tab w:val="left" w:pos="2713"/>
              </w:tabs>
              <w:rPr>
                <w:rFonts w:cs="Arial"/>
              </w:rPr>
            </w:pPr>
            <w:r w:rsidRPr="006903F2">
              <w:rPr>
                <w:rFonts w:cs="Arial"/>
              </w:rPr>
              <w:t>734 700,00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НАЦИОНАЛЬНАЯ ЭКОНОМИКА</w:t>
            </w:r>
          </w:p>
        </w:tc>
        <w:tc>
          <w:tcPr>
            <w:tcW w:w="709" w:type="dxa"/>
            <w:hideMark/>
          </w:tcPr>
          <w:p w:rsidR="006903F2" w:rsidRPr="006903F2" w:rsidRDefault="006903F2" w:rsidP="006903F2">
            <w:pPr>
              <w:tabs>
                <w:tab w:val="left" w:pos="2713"/>
              </w:tabs>
              <w:rPr>
                <w:rFonts w:cs="Arial"/>
                <w:bCs/>
              </w:rPr>
            </w:pPr>
            <w:r w:rsidRPr="006903F2">
              <w:rPr>
                <w:rFonts w:cs="Arial"/>
                <w:bCs/>
              </w:rPr>
              <w:t>04</w:t>
            </w:r>
          </w:p>
        </w:tc>
        <w:tc>
          <w:tcPr>
            <w:tcW w:w="850" w:type="dxa"/>
            <w:hideMark/>
          </w:tcPr>
          <w:p w:rsidR="006903F2" w:rsidRPr="006903F2" w:rsidRDefault="006903F2" w:rsidP="006903F2">
            <w:pPr>
              <w:tabs>
                <w:tab w:val="left" w:pos="2713"/>
              </w:tabs>
              <w:rPr>
                <w:rFonts w:cs="Arial"/>
                <w:bCs/>
              </w:rPr>
            </w:pP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309 599,16</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bCs/>
              </w:rPr>
            </w:pPr>
            <w:r w:rsidRPr="006903F2">
              <w:rPr>
                <w:rFonts w:cs="Arial"/>
                <w:bCs/>
              </w:rPr>
              <w:t>Дорожное хозяйство (дорожные фонды)</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850" w:type="dxa"/>
            <w:noWrap/>
            <w:hideMark/>
          </w:tcPr>
          <w:p w:rsidR="006903F2" w:rsidRPr="006903F2" w:rsidRDefault="006903F2" w:rsidP="006903F2">
            <w:pPr>
              <w:tabs>
                <w:tab w:val="left" w:pos="2713"/>
              </w:tabs>
              <w:rPr>
                <w:rFonts w:cs="Arial"/>
                <w:bCs/>
              </w:rPr>
            </w:pPr>
            <w:r w:rsidRPr="006903F2">
              <w:rPr>
                <w:rFonts w:cs="Arial"/>
                <w:bCs/>
              </w:rPr>
              <w:t>09</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301 124,16</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850" w:type="dxa"/>
            <w:noWrap/>
            <w:hideMark/>
          </w:tcPr>
          <w:p w:rsidR="006903F2" w:rsidRPr="006903F2" w:rsidRDefault="006903F2" w:rsidP="006903F2">
            <w:pPr>
              <w:tabs>
                <w:tab w:val="left" w:pos="2713"/>
              </w:tabs>
              <w:rPr>
                <w:rFonts w:cs="Arial"/>
                <w:bCs/>
              </w:rPr>
            </w:pPr>
            <w:r w:rsidRPr="006903F2">
              <w:rPr>
                <w:rFonts w:cs="Arial"/>
                <w:bCs/>
              </w:rPr>
              <w:t>09</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301 124,16</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09</w:t>
            </w:r>
          </w:p>
        </w:tc>
        <w:tc>
          <w:tcPr>
            <w:tcW w:w="1418" w:type="dxa"/>
            <w:noWrap/>
            <w:hideMark/>
          </w:tcPr>
          <w:p w:rsidR="006903F2" w:rsidRPr="006903F2" w:rsidRDefault="006903F2" w:rsidP="006903F2">
            <w:pPr>
              <w:tabs>
                <w:tab w:val="left" w:pos="2713"/>
              </w:tabs>
              <w:rPr>
                <w:rFonts w:cs="Arial"/>
              </w:rPr>
            </w:pPr>
            <w:r w:rsidRPr="006903F2">
              <w:rPr>
                <w:rFonts w:cs="Arial"/>
              </w:rPr>
              <w:t> </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301 124,16</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lastRenderedPageBreak/>
              <w:t>Основное мероприятие "Содержание и ремонт автомобильных дорог общего пользования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09</w:t>
            </w:r>
          </w:p>
        </w:tc>
        <w:tc>
          <w:tcPr>
            <w:tcW w:w="1418" w:type="dxa"/>
            <w:noWrap/>
            <w:hideMark/>
          </w:tcPr>
          <w:p w:rsidR="006903F2" w:rsidRPr="006903F2" w:rsidRDefault="006903F2" w:rsidP="006903F2">
            <w:pPr>
              <w:tabs>
                <w:tab w:val="left" w:pos="2713"/>
              </w:tabs>
              <w:rPr>
                <w:rFonts w:cs="Arial"/>
              </w:rPr>
            </w:pPr>
            <w:r w:rsidRPr="006903F2">
              <w:rPr>
                <w:rFonts w:cs="Arial"/>
              </w:rPr>
              <w:t> </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301 124,16</w:t>
            </w:r>
          </w:p>
        </w:tc>
      </w:tr>
      <w:tr w:rsidR="006903F2" w:rsidRPr="006903F2" w:rsidTr="00624307">
        <w:trPr>
          <w:trHeight w:val="2805"/>
        </w:trPr>
        <w:tc>
          <w:tcPr>
            <w:tcW w:w="4395" w:type="dxa"/>
            <w:hideMark/>
          </w:tcPr>
          <w:p w:rsidR="006903F2" w:rsidRPr="006903F2" w:rsidRDefault="006903F2" w:rsidP="006903F2">
            <w:pPr>
              <w:tabs>
                <w:tab w:val="left" w:pos="2713"/>
              </w:tabs>
              <w:rPr>
                <w:rFonts w:cs="Arial"/>
              </w:rPr>
            </w:pPr>
            <w:r w:rsidRPr="006903F2">
              <w:rPr>
                <w:rFonts w:cs="Arial"/>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09</w:t>
            </w:r>
          </w:p>
        </w:tc>
        <w:tc>
          <w:tcPr>
            <w:tcW w:w="1418" w:type="dxa"/>
            <w:noWrap/>
            <w:hideMark/>
          </w:tcPr>
          <w:p w:rsidR="006903F2" w:rsidRPr="006903F2" w:rsidRDefault="006903F2" w:rsidP="006903F2">
            <w:pPr>
              <w:tabs>
                <w:tab w:val="left" w:pos="2713"/>
              </w:tabs>
              <w:rPr>
                <w:rFonts w:cs="Arial"/>
              </w:rPr>
            </w:pPr>
            <w:r w:rsidRPr="006903F2">
              <w:rPr>
                <w:rFonts w:cs="Arial"/>
              </w:rPr>
              <w:t>0110498650</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rPr>
                <w:rFonts w:cs="Arial"/>
              </w:rPr>
            </w:pPr>
            <w:r w:rsidRPr="006903F2">
              <w:rPr>
                <w:rFonts w:cs="Arial"/>
              </w:rPr>
              <w:t>301 124,16</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09</w:t>
            </w:r>
          </w:p>
        </w:tc>
        <w:tc>
          <w:tcPr>
            <w:tcW w:w="1418" w:type="dxa"/>
            <w:noWrap/>
            <w:hideMark/>
          </w:tcPr>
          <w:p w:rsidR="006903F2" w:rsidRPr="006903F2" w:rsidRDefault="006903F2" w:rsidP="006903F2">
            <w:pPr>
              <w:tabs>
                <w:tab w:val="left" w:pos="2713"/>
              </w:tabs>
              <w:rPr>
                <w:rFonts w:cs="Arial"/>
              </w:rPr>
            </w:pPr>
            <w:r w:rsidRPr="006903F2">
              <w:rPr>
                <w:rFonts w:cs="Arial"/>
              </w:rPr>
              <w:t>0110498650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rPr>
                <w:rFonts w:cs="Arial"/>
              </w:rPr>
            </w:pPr>
            <w:r w:rsidRPr="006903F2">
              <w:rPr>
                <w:rFonts w:cs="Arial"/>
              </w:rPr>
              <w:t>301 124,16</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bCs/>
              </w:rPr>
            </w:pPr>
            <w:r w:rsidRPr="006903F2">
              <w:rPr>
                <w:rFonts w:cs="Arial"/>
                <w:bCs/>
              </w:rPr>
              <w:t>Другие вопросы в области национальной экономики</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850" w:type="dxa"/>
            <w:noWrap/>
            <w:hideMark/>
          </w:tcPr>
          <w:p w:rsidR="006903F2" w:rsidRPr="006903F2" w:rsidRDefault="006903F2" w:rsidP="006903F2">
            <w:pPr>
              <w:tabs>
                <w:tab w:val="left" w:pos="2713"/>
              </w:tabs>
              <w:rPr>
                <w:rFonts w:cs="Arial"/>
                <w:bCs/>
              </w:rPr>
            </w:pPr>
            <w:r w:rsidRPr="006903F2">
              <w:rPr>
                <w:rFonts w:cs="Arial"/>
                <w:bCs/>
              </w:rPr>
              <w:t>12</w:t>
            </w:r>
          </w:p>
        </w:tc>
        <w:tc>
          <w:tcPr>
            <w:tcW w:w="1418" w:type="dxa"/>
            <w:noWrap/>
            <w:hideMark/>
          </w:tcPr>
          <w:p w:rsidR="006903F2" w:rsidRPr="006903F2" w:rsidRDefault="006903F2" w:rsidP="006903F2">
            <w:pPr>
              <w:tabs>
                <w:tab w:val="left" w:pos="2713"/>
              </w:tabs>
              <w:rPr>
                <w:rFonts w:cs="Arial"/>
                <w:bCs/>
              </w:rPr>
            </w:pPr>
            <w:r w:rsidRPr="006903F2">
              <w:rPr>
                <w:rFonts w:cs="Arial"/>
                <w:bCs/>
              </w:rPr>
              <w:t> </w:t>
            </w:r>
          </w:p>
        </w:tc>
        <w:tc>
          <w:tcPr>
            <w:tcW w:w="1086" w:type="dxa"/>
            <w:noWrap/>
            <w:hideMark/>
          </w:tcPr>
          <w:p w:rsidR="006903F2" w:rsidRPr="006903F2" w:rsidRDefault="006903F2" w:rsidP="006903F2">
            <w:pPr>
              <w:tabs>
                <w:tab w:val="left" w:pos="2713"/>
              </w:tabs>
              <w:rPr>
                <w:rFonts w:cs="Arial"/>
                <w:bCs/>
              </w:rPr>
            </w:pPr>
            <w:r w:rsidRPr="006903F2">
              <w:rPr>
                <w:rFonts w:cs="Arial"/>
                <w:bCs/>
              </w:rPr>
              <w:t> </w:t>
            </w:r>
          </w:p>
        </w:tc>
        <w:tc>
          <w:tcPr>
            <w:tcW w:w="1890" w:type="dxa"/>
            <w:noWrap/>
            <w:hideMark/>
          </w:tcPr>
          <w:p w:rsidR="006903F2" w:rsidRPr="006903F2" w:rsidRDefault="006903F2" w:rsidP="006903F2">
            <w:pPr>
              <w:tabs>
                <w:tab w:val="left" w:pos="2713"/>
              </w:tabs>
              <w:rPr>
                <w:rFonts w:cs="Arial"/>
                <w:bCs/>
              </w:rPr>
            </w:pPr>
            <w:r w:rsidRPr="006903F2">
              <w:rPr>
                <w:rFonts w:cs="Arial"/>
                <w:bCs/>
              </w:rPr>
              <w:t>8 475,00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04</w:t>
            </w:r>
          </w:p>
        </w:tc>
        <w:tc>
          <w:tcPr>
            <w:tcW w:w="850" w:type="dxa"/>
            <w:noWrap/>
            <w:hideMark/>
          </w:tcPr>
          <w:p w:rsidR="006903F2" w:rsidRPr="006903F2" w:rsidRDefault="006903F2" w:rsidP="006903F2">
            <w:pPr>
              <w:tabs>
                <w:tab w:val="left" w:pos="2713"/>
              </w:tabs>
              <w:rPr>
                <w:rFonts w:cs="Arial"/>
                <w:bCs/>
              </w:rPr>
            </w:pPr>
            <w:r w:rsidRPr="006903F2">
              <w:rPr>
                <w:rFonts w:cs="Arial"/>
                <w:bCs/>
              </w:rPr>
              <w:t>12</w:t>
            </w:r>
          </w:p>
        </w:tc>
        <w:tc>
          <w:tcPr>
            <w:tcW w:w="1418" w:type="dxa"/>
            <w:noWrap/>
            <w:hideMark/>
          </w:tcPr>
          <w:p w:rsidR="006903F2" w:rsidRPr="006903F2" w:rsidRDefault="006903F2" w:rsidP="006903F2">
            <w:pPr>
              <w:tabs>
                <w:tab w:val="left" w:pos="2713"/>
              </w:tabs>
              <w:rPr>
                <w:rFonts w:cs="Arial"/>
                <w:bCs/>
              </w:rPr>
            </w:pPr>
            <w:r w:rsidRPr="006903F2">
              <w:rPr>
                <w:rFonts w:cs="Arial"/>
                <w:bCs/>
              </w:rPr>
              <w:t> </w:t>
            </w:r>
          </w:p>
        </w:tc>
        <w:tc>
          <w:tcPr>
            <w:tcW w:w="1086" w:type="dxa"/>
            <w:noWrap/>
            <w:hideMark/>
          </w:tcPr>
          <w:p w:rsidR="006903F2" w:rsidRPr="006903F2" w:rsidRDefault="006903F2" w:rsidP="006903F2">
            <w:pPr>
              <w:tabs>
                <w:tab w:val="left" w:pos="2713"/>
              </w:tabs>
              <w:rPr>
                <w:rFonts w:cs="Arial"/>
                <w:bCs/>
              </w:rPr>
            </w:pPr>
            <w:r w:rsidRPr="006903F2">
              <w:rPr>
                <w:rFonts w:cs="Arial"/>
                <w:bCs/>
              </w:rPr>
              <w:t> </w:t>
            </w:r>
          </w:p>
        </w:tc>
        <w:tc>
          <w:tcPr>
            <w:tcW w:w="1890" w:type="dxa"/>
            <w:noWrap/>
            <w:hideMark/>
          </w:tcPr>
          <w:p w:rsidR="006903F2" w:rsidRPr="006903F2" w:rsidRDefault="006903F2" w:rsidP="006903F2">
            <w:pPr>
              <w:tabs>
                <w:tab w:val="left" w:pos="2713"/>
              </w:tabs>
              <w:rPr>
                <w:rFonts w:cs="Arial"/>
                <w:bCs/>
              </w:rPr>
            </w:pPr>
            <w:r w:rsidRPr="006903F2">
              <w:rPr>
                <w:rFonts w:cs="Arial"/>
                <w:bCs/>
              </w:rPr>
              <w:t>8 475,00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12</w:t>
            </w:r>
          </w:p>
        </w:tc>
        <w:tc>
          <w:tcPr>
            <w:tcW w:w="1418" w:type="dxa"/>
            <w:noWrap/>
            <w:hideMark/>
          </w:tcPr>
          <w:p w:rsidR="006903F2" w:rsidRPr="006903F2" w:rsidRDefault="006903F2" w:rsidP="006903F2">
            <w:pPr>
              <w:tabs>
                <w:tab w:val="left" w:pos="2713"/>
              </w:tabs>
              <w:rPr>
                <w:rFonts w:cs="Arial"/>
              </w:rPr>
            </w:pPr>
            <w:r w:rsidRPr="006903F2">
              <w:rPr>
                <w:rFonts w:cs="Arial"/>
              </w:rPr>
              <w:t> </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 xml:space="preserve">Финансовое обеспечение выполнения других расходных обязательств </w:t>
            </w:r>
            <w:r w:rsidRPr="006903F2">
              <w:rPr>
                <w:rFonts w:cs="Arial"/>
              </w:rPr>
              <w:br/>
            </w:r>
            <w:r w:rsidRPr="006903F2">
              <w:rPr>
                <w:rFonts w:cs="Arial"/>
              </w:rPr>
              <w:br/>
              <w:t xml:space="preserve"> администрации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12</w:t>
            </w:r>
          </w:p>
        </w:tc>
        <w:tc>
          <w:tcPr>
            <w:tcW w:w="1418" w:type="dxa"/>
            <w:noWrap/>
            <w:hideMark/>
          </w:tcPr>
          <w:p w:rsidR="006903F2" w:rsidRPr="006903F2" w:rsidRDefault="006903F2" w:rsidP="006903F2">
            <w:pPr>
              <w:tabs>
                <w:tab w:val="left" w:pos="2713"/>
              </w:tabs>
              <w:rPr>
                <w:rFonts w:cs="Arial"/>
              </w:rPr>
            </w:pPr>
            <w:r w:rsidRPr="006903F2">
              <w:rPr>
                <w:rFonts w:cs="Arial"/>
              </w:rPr>
              <w:t> </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552"/>
        </w:trPr>
        <w:tc>
          <w:tcPr>
            <w:tcW w:w="4395" w:type="dxa"/>
            <w:hideMark/>
          </w:tcPr>
          <w:p w:rsidR="006903F2" w:rsidRPr="006903F2" w:rsidRDefault="006903F2" w:rsidP="006903F2">
            <w:pPr>
              <w:tabs>
                <w:tab w:val="left" w:pos="2713"/>
              </w:tabs>
              <w:rPr>
                <w:rFonts w:cs="Arial"/>
              </w:rPr>
            </w:pPr>
            <w:r w:rsidRPr="006903F2">
              <w:rPr>
                <w:rFonts w:cs="Arial"/>
              </w:rPr>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12</w:t>
            </w:r>
          </w:p>
        </w:tc>
        <w:tc>
          <w:tcPr>
            <w:tcW w:w="1418" w:type="dxa"/>
            <w:noWrap/>
            <w:hideMark/>
          </w:tcPr>
          <w:p w:rsidR="006903F2" w:rsidRPr="006903F2" w:rsidRDefault="006903F2" w:rsidP="006903F2">
            <w:pPr>
              <w:tabs>
                <w:tab w:val="left" w:pos="2713"/>
              </w:tabs>
              <w:rPr>
                <w:rFonts w:cs="Arial"/>
              </w:rPr>
            </w:pPr>
            <w:r w:rsidRPr="006903F2">
              <w:rPr>
                <w:rFonts w:cs="Arial"/>
              </w:rPr>
              <w:t>0110598460</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04</w:t>
            </w:r>
          </w:p>
        </w:tc>
        <w:tc>
          <w:tcPr>
            <w:tcW w:w="850" w:type="dxa"/>
            <w:noWrap/>
            <w:hideMark/>
          </w:tcPr>
          <w:p w:rsidR="006903F2" w:rsidRPr="006903F2" w:rsidRDefault="006903F2" w:rsidP="006903F2">
            <w:pPr>
              <w:tabs>
                <w:tab w:val="left" w:pos="2713"/>
              </w:tabs>
              <w:rPr>
                <w:rFonts w:cs="Arial"/>
              </w:rPr>
            </w:pPr>
            <w:r w:rsidRPr="006903F2">
              <w:rPr>
                <w:rFonts w:cs="Arial"/>
              </w:rPr>
              <w:t>12</w:t>
            </w:r>
          </w:p>
        </w:tc>
        <w:tc>
          <w:tcPr>
            <w:tcW w:w="1418" w:type="dxa"/>
            <w:noWrap/>
            <w:hideMark/>
          </w:tcPr>
          <w:p w:rsidR="006903F2" w:rsidRPr="006903F2" w:rsidRDefault="006903F2" w:rsidP="006903F2">
            <w:pPr>
              <w:tabs>
                <w:tab w:val="left" w:pos="2713"/>
              </w:tabs>
              <w:rPr>
                <w:rFonts w:cs="Arial"/>
              </w:rPr>
            </w:pPr>
            <w:r w:rsidRPr="006903F2">
              <w:rPr>
                <w:rFonts w:cs="Arial"/>
              </w:rPr>
              <w:t>0110598460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8 475,00</w:t>
            </w:r>
          </w:p>
        </w:tc>
      </w:tr>
      <w:tr w:rsidR="006903F2" w:rsidRPr="006903F2" w:rsidTr="00624307">
        <w:trPr>
          <w:trHeight w:val="600"/>
        </w:trPr>
        <w:tc>
          <w:tcPr>
            <w:tcW w:w="4395" w:type="dxa"/>
            <w:hideMark/>
          </w:tcPr>
          <w:p w:rsidR="006903F2" w:rsidRPr="006903F2" w:rsidRDefault="006903F2" w:rsidP="006903F2">
            <w:pPr>
              <w:tabs>
                <w:tab w:val="left" w:pos="2713"/>
              </w:tabs>
              <w:rPr>
                <w:rFonts w:cs="Arial"/>
                <w:bCs/>
              </w:rPr>
            </w:pPr>
            <w:r w:rsidRPr="006903F2">
              <w:rPr>
                <w:rFonts w:cs="Arial"/>
                <w:bCs/>
              </w:rPr>
              <w:t>ЖИЛИЩНО-КОММУНАЛЬНОЕ ХОЗЯЙСТВО</w:t>
            </w:r>
          </w:p>
        </w:tc>
        <w:tc>
          <w:tcPr>
            <w:tcW w:w="709" w:type="dxa"/>
            <w:hideMark/>
          </w:tcPr>
          <w:p w:rsidR="006903F2" w:rsidRPr="006903F2" w:rsidRDefault="006903F2" w:rsidP="006903F2">
            <w:pPr>
              <w:tabs>
                <w:tab w:val="left" w:pos="2713"/>
              </w:tabs>
              <w:rPr>
                <w:rFonts w:cs="Arial"/>
                <w:bCs/>
              </w:rPr>
            </w:pPr>
            <w:r w:rsidRPr="006903F2">
              <w:rPr>
                <w:rFonts w:cs="Arial"/>
                <w:bCs/>
              </w:rPr>
              <w:t>05</w:t>
            </w:r>
          </w:p>
        </w:tc>
        <w:tc>
          <w:tcPr>
            <w:tcW w:w="850" w:type="dxa"/>
            <w:hideMark/>
          </w:tcPr>
          <w:p w:rsidR="006903F2" w:rsidRPr="006903F2" w:rsidRDefault="006903F2" w:rsidP="006903F2">
            <w:pPr>
              <w:tabs>
                <w:tab w:val="left" w:pos="2713"/>
              </w:tabs>
              <w:rPr>
                <w:rFonts w:cs="Arial"/>
                <w:bCs/>
              </w:rPr>
            </w:pP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1 224 154,44</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Коммунальное хозяйство</w:t>
            </w:r>
          </w:p>
        </w:tc>
        <w:tc>
          <w:tcPr>
            <w:tcW w:w="709" w:type="dxa"/>
            <w:noWrap/>
            <w:hideMark/>
          </w:tcPr>
          <w:p w:rsidR="006903F2" w:rsidRPr="006903F2" w:rsidRDefault="006903F2" w:rsidP="006903F2">
            <w:pPr>
              <w:tabs>
                <w:tab w:val="left" w:pos="2713"/>
              </w:tabs>
              <w:rPr>
                <w:rFonts w:cs="Arial"/>
                <w:bCs/>
              </w:rPr>
            </w:pPr>
            <w:r w:rsidRPr="006903F2">
              <w:rPr>
                <w:rFonts w:cs="Arial"/>
                <w:bCs/>
              </w:rPr>
              <w:t>05</w:t>
            </w:r>
          </w:p>
        </w:tc>
        <w:tc>
          <w:tcPr>
            <w:tcW w:w="850" w:type="dxa"/>
            <w:noWrap/>
            <w:hideMark/>
          </w:tcPr>
          <w:p w:rsidR="006903F2" w:rsidRPr="006903F2" w:rsidRDefault="006903F2" w:rsidP="006903F2">
            <w:pPr>
              <w:tabs>
                <w:tab w:val="left" w:pos="2713"/>
              </w:tabs>
              <w:rPr>
                <w:rFonts w:cs="Arial"/>
                <w:bCs/>
              </w:rPr>
            </w:pPr>
            <w:r w:rsidRPr="006903F2">
              <w:rPr>
                <w:rFonts w:cs="Arial"/>
                <w:bCs/>
              </w:rPr>
              <w:t>02</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916 829,91</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05</w:t>
            </w:r>
          </w:p>
        </w:tc>
        <w:tc>
          <w:tcPr>
            <w:tcW w:w="850" w:type="dxa"/>
            <w:noWrap/>
            <w:hideMark/>
          </w:tcPr>
          <w:p w:rsidR="006903F2" w:rsidRPr="006903F2" w:rsidRDefault="006903F2" w:rsidP="006903F2">
            <w:pPr>
              <w:tabs>
                <w:tab w:val="left" w:pos="2713"/>
              </w:tabs>
              <w:rPr>
                <w:rFonts w:cs="Arial"/>
                <w:bCs/>
              </w:rPr>
            </w:pPr>
            <w:r w:rsidRPr="006903F2">
              <w:rPr>
                <w:rFonts w:cs="Arial"/>
                <w:bCs/>
              </w:rPr>
              <w:t>02</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916 829,91</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rPr>
                <w:rFonts w:cs="Arial"/>
              </w:rPr>
            </w:pPr>
            <w:r w:rsidRPr="006903F2">
              <w:rPr>
                <w:rFonts w:cs="Arial"/>
                <w:bCs/>
              </w:rPr>
              <w:t>916 829,91</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rPr>
            </w:pPr>
            <w:r w:rsidRPr="006903F2">
              <w:rPr>
                <w:rFonts w:cs="Arial"/>
              </w:rPr>
              <w:lastRenderedPageBreak/>
              <w:t>Основное мероприятие "Реконструкция и капитальный ремонт водопроводных сетей"</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rPr>
                <w:rFonts w:cs="Arial"/>
              </w:rPr>
            </w:pPr>
            <w:r w:rsidRPr="006903F2">
              <w:rPr>
                <w:rFonts w:cs="Arial"/>
                <w:bCs/>
              </w:rPr>
              <w:t>916 829,91</w:t>
            </w:r>
          </w:p>
        </w:tc>
      </w:tr>
      <w:tr w:rsidR="006903F2" w:rsidRPr="006903F2" w:rsidTr="00624307">
        <w:trPr>
          <w:trHeight w:val="2805"/>
        </w:trPr>
        <w:tc>
          <w:tcPr>
            <w:tcW w:w="4395" w:type="dxa"/>
            <w:hideMark/>
          </w:tcPr>
          <w:p w:rsidR="006903F2" w:rsidRPr="006903F2" w:rsidRDefault="006903F2" w:rsidP="006903F2">
            <w:pPr>
              <w:tabs>
                <w:tab w:val="left" w:pos="2713"/>
              </w:tabs>
              <w:rPr>
                <w:rFonts w:cs="Arial"/>
              </w:rPr>
            </w:pPr>
            <w:r w:rsidRPr="006903F2">
              <w:rPr>
                <w:rFonts w:cs="Arial"/>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r w:rsidRPr="006903F2">
              <w:rPr>
                <w:rFonts w:cs="Arial"/>
              </w:rPr>
              <w:t>0110698600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14 202,87</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r w:rsidRPr="006903F2">
              <w:rPr>
                <w:rFonts w:cs="Arial"/>
              </w:rPr>
              <w:t>0110698600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14 202,87</w:t>
            </w:r>
          </w:p>
        </w:tc>
      </w:tr>
      <w:tr w:rsidR="006903F2" w:rsidRPr="006903F2" w:rsidTr="00624307">
        <w:trPr>
          <w:trHeight w:val="1275"/>
        </w:trPr>
        <w:tc>
          <w:tcPr>
            <w:tcW w:w="4395" w:type="dxa"/>
            <w:hideMark/>
          </w:tcPr>
          <w:p w:rsidR="006903F2" w:rsidRPr="006903F2" w:rsidRDefault="006903F2" w:rsidP="006903F2">
            <w:pPr>
              <w:tabs>
                <w:tab w:val="left" w:pos="2713"/>
              </w:tabs>
              <w:rPr>
                <w:rFonts w:cs="Arial"/>
              </w:rPr>
            </w:pPr>
            <w:r w:rsidRPr="006903F2">
              <w:rPr>
                <w:rFonts w:cs="Arial"/>
              </w:rPr>
              <w:t>Расходные обязательства, возникающие при выполнении полномочий органов местного самоуправления по вопросам местного значения в сфере модернизации уличного освещения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r w:rsidRPr="006903F2">
              <w:rPr>
                <w:rFonts w:cs="Arial"/>
              </w:rPr>
              <w:t>01106S8140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902 627,04</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02</w:t>
            </w:r>
          </w:p>
        </w:tc>
        <w:tc>
          <w:tcPr>
            <w:tcW w:w="1418" w:type="dxa"/>
            <w:noWrap/>
            <w:hideMark/>
          </w:tcPr>
          <w:p w:rsidR="006903F2" w:rsidRPr="006903F2" w:rsidRDefault="006903F2" w:rsidP="006903F2">
            <w:pPr>
              <w:tabs>
                <w:tab w:val="left" w:pos="2713"/>
              </w:tabs>
              <w:rPr>
                <w:rFonts w:cs="Arial"/>
              </w:rPr>
            </w:pPr>
            <w:r w:rsidRPr="006903F2">
              <w:rPr>
                <w:rFonts w:cs="Arial"/>
              </w:rPr>
              <w:t>01106S8140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902 627,04</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Благоустройство</w:t>
            </w:r>
          </w:p>
        </w:tc>
        <w:tc>
          <w:tcPr>
            <w:tcW w:w="709" w:type="dxa"/>
            <w:noWrap/>
            <w:hideMark/>
          </w:tcPr>
          <w:p w:rsidR="006903F2" w:rsidRPr="006903F2" w:rsidRDefault="006903F2" w:rsidP="006903F2">
            <w:pPr>
              <w:tabs>
                <w:tab w:val="left" w:pos="2713"/>
              </w:tabs>
              <w:rPr>
                <w:rFonts w:cs="Arial"/>
                <w:bCs/>
              </w:rPr>
            </w:pPr>
            <w:r w:rsidRPr="006903F2">
              <w:rPr>
                <w:rFonts w:cs="Arial"/>
                <w:bCs/>
              </w:rPr>
              <w:t>05</w:t>
            </w:r>
          </w:p>
        </w:tc>
        <w:tc>
          <w:tcPr>
            <w:tcW w:w="850" w:type="dxa"/>
            <w:noWrap/>
            <w:hideMark/>
          </w:tcPr>
          <w:p w:rsidR="006903F2" w:rsidRPr="006903F2" w:rsidRDefault="006903F2" w:rsidP="006903F2">
            <w:pPr>
              <w:tabs>
                <w:tab w:val="left" w:pos="2713"/>
              </w:tabs>
              <w:rPr>
                <w:rFonts w:cs="Arial"/>
                <w:bCs/>
              </w:rPr>
            </w:pPr>
            <w:r w:rsidRPr="006903F2">
              <w:rPr>
                <w:rFonts w:cs="Arial"/>
                <w:bCs/>
              </w:rPr>
              <w:t>03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307 324,53</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05</w:t>
            </w:r>
          </w:p>
        </w:tc>
        <w:tc>
          <w:tcPr>
            <w:tcW w:w="850" w:type="dxa"/>
            <w:noWrap/>
            <w:hideMark/>
          </w:tcPr>
          <w:p w:rsidR="006903F2" w:rsidRPr="006903F2" w:rsidRDefault="006903F2" w:rsidP="006903F2">
            <w:pPr>
              <w:tabs>
                <w:tab w:val="left" w:pos="2713"/>
              </w:tabs>
              <w:rPr>
                <w:rFonts w:cs="Arial"/>
                <w:bCs/>
              </w:rPr>
            </w:pPr>
            <w:r w:rsidRPr="006903F2">
              <w:rPr>
                <w:rFonts w:cs="Arial"/>
                <w:bCs/>
              </w:rPr>
              <w:t>03</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307 324,53</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307 324,53</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"Благоустройство территории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307 324,53</w:t>
            </w:r>
          </w:p>
        </w:tc>
      </w:tr>
      <w:tr w:rsidR="006903F2" w:rsidRPr="006903F2" w:rsidTr="00624307">
        <w:trPr>
          <w:trHeight w:val="2550"/>
        </w:trPr>
        <w:tc>
          <w:tcPr>
            <w:tcW w:w="4395" w:type="dxa"/>
            <w:hideMark/>
          </w:tcPr>
          <w:p w:rsidR="006903F2" w:rsidRPr="006903F2" w:rsidRDefault="006903F2" w:rsidP="006903F2">
            <w:pPr>
              <w:tabs>
                <w:tab w:val="left" w:pos="2713"/>
              </w:tabs>
              <w:rPr>
                <w:rFonts w:cs="Arial"/>
              </w:rPr>
            </w:pPr>
            <w:r w:rsidRPr="006903F2">
              <w:rPr>
                <w:rFonts w:cs="Arial"/>
              </w:rPr>
              <w:t>Мероприятия на обустройство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0110398610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57 830,00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0110398610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57 830,00</w:t>
            </w:r>
          </w:p>
        </w:tc>
      </w:tr>
      <w:tr w:rsidR="006903F2" w:rsidRPr="006903F2" w:rsidTr="00624307">
        <w:trPr>
          <w:trHeight w:val="2550"/>
        </w:trPr>
        <w:tc>
          <w:tcPr>
            <w:tcW w:w="4395" w:type="dxa"/>
            <w:hideMark/>
          </w:tcPr>
          <w:p w:rsidR="006903F2" w:rsidRPr="006903F2" w:rsidRDefault="006903F2" w:rsidP="006903F2">
            <w:pPr>
              <w:tabs>
                <w:tab w:val="left" w:pos="2713"/>
              </w:tabs>
              <w:rPr>
                <w:rFonts w:cs="Arial"/>
              </w:rPr>
            </w:pPr>
            <w:r w:rsidRPr="006903F2">
              <w:rPr>
                <w:rFonts w:cs="Arial"/>
              </w:rPr>
              <w:lastRenderedPageBreak/>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0110398670</w:t>
            </w:r>
          </w:p>
        </w:tc>
        <w:tc>
          <w:tcPr>
            <w:tcW w:w="1086" w:type="dxa"/>
            <w:noWrap/>
            <w:hideMark/>
          </w:tcPr>
          <w:p w:rsidR="006903F2" w:rsidRPr="006903F2" w:rsidRDefault="006903F2" w:rsidP="006903F2">
            <w:pPr>
              <w:tabs>
                <w:tab w:val="left" w:pos="2713"/>
              </w:tabs>
              <w:rPr>
                <w:rFonts w:cs="Arial"/>
              </w:rPr>
            </w:pPr>
            <w:r w:rsidRPr="006903F2">
              <w:rPr>
                <w:rFonts w:cs="Arial"/>
              </w:rPr>
              <w:t> </w:t>
            </w:r>
          </w:p>
        </w:tc>
        <w:tc>
          <w:tcPr>
            <w:tcW w:w="1890" w:type="dxa"/>
            <w:noWrap/>
            <w:hideMark/>
          </w:tcPr>
          <w:p w:rsidR="006903F2" w:rsidRPr="006903F2" w:rsidRDefault="006903F2" w:rsidP="006903F2">
            <w:pPr>
              <w:tabs>
                <w:tab w:val="left" w:pos="2713"/>
              </w:tabs>
              <w:rPr>
                <w:rFonts w:cs="Arial"/>
              </w:rPr>
            </w:pPr>
            <w:r w:rsidRPr="006903F2">
              <w:rPr>
                <w:rFonts w:cs="Arial"/>
              </w:rPr>
              <w:t>187 779,53</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0110398670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187 779,53</w:t>
            </w:r>
          </w:p>
        </w:tc>
      </w:tr>
      <w:tr w:rsidR="006903F2" w:rsidRPr="006903F2" w:rsidTr="00624307">
        <w:trPr>
          <w:trHeight w:val="3060"/>
        </w:trPr>
        <w:tc>
          <w:tcPr>
            <w:tcW w:w="4395" w:type="dxa"/>
            <w:hideMark/>
          </w:tcPr>
          <w:p w:rsidR="006903F2" w:rsidRPr="006903F2" w:rsidRDefault="006903F2" w:rsidP="006903F2">
            <w:pPr>
              <w:tabs>
                <w:tab w:val="left" w:pos="2713"/>
              </w:tabs>
              <w:rPr>
                <w:rFonts w:cs="Arial"/>
              </w:rPr>
            </w:pPr>
            <w:r w:rsidRPr="006903F2">
              <w:rPr>
                <w:rFonts w:cs="Arial"/>
              </w:rPr>
              <w:t>Мероприятия на уличное освещение (Закупка товаров, работ и услуг для обеспечения государственных (муниципальных) нужд) в рамках основного мероприятия "Благоустройство территории сельского поселения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01103S8670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61 715,00</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05</w:t>
            </w:r>
          </w:p>
        </w:tc>
        <w:tc>
          <w:tcPr>
            <w:tcW w:w="850" w:type="dxa"/>
            <w:noWrap/>
            <w:hideMark/>
          </w:tcPr>
          <w:p w:rsidR="006903F2" w:rsidRPr="006903F2" w:rsidRDefault="006903F2" w:rsidP="006903F2">
            <w:pPr>
              <w:tabs>
                <w:tab w:val="left" w:pos="2713"/>
              </w:tabs>
              <w:rPr>
                <w:rFonts w:cs="Arial"/>
              </w:rPr>
            </w:pPr>
            <w:r w:rsidRPr="006903F2">
              <w:rPr>
                <w:rFonts w:cs="Arial"/>
              </w:rPr>
              <w:t>03</w:t>
            </w:r>
          </w:p>
        </w:tc>
        <w:tc>
          <w:tcPr>
            <w:tcW w:w="1418" w:type="dxa"/>
            <w:noWrap/>
            <w:hideMark/>
          </w:tcPr>
          <w:p w:rsidR="006903F2" w:rsidRPr="006903F2" w:rsidRDefault="006903F2" w:rsidP="006903F2">
            <w:pPr>
              <w:tabs>
                <w:tab w:val="left" w:pos="2713"/>
              </w:tabs>
              <w:rPr>
                <w:rFonts w:cs="Arial"/>
              </w:rPr>
            </w:pPr>
            <w:r w:rsidRPr="006903F2">
              <w:rPr>
                <w:rFonts w:cs="Arial"/>
              </w:rPr>
              <w:t>01103S8670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61 715,00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КУЛЬТУРА, КИНЕМАТОГРАФИЯ</w:t>
            </w:r>
          </w:p>
        </w:tc>
        <w:tc>
          <w:tcPr>
            <w:tcW w:w="709" w:type="dxa"/>
            <w:hideMark/>
          </w:tcPr>
          <w:p w:rsidR="006903F2" w:rsidRPr="006903F2" w:rsidRDefault="006903F2" w:rsidP="006903F2">
            <w:pPr>
              <w:tabs>
                <w:tab w:val="left" w:pos="2713"/>
              </w:tabs>
              <w:rPr>
                <w:rFonts w:cs="Arial"/>
                <w:bCs/>
              </w:rPr>
            </w:pPr>
            <w:r w:rsidRPr="006903F2">
              <w:rPr>
                <w:rFonts w:cs="Arial"/>
                <w:bCs/>
              </w:rPr>
              <w:t>08</w:t>
            </w:r>
          </w:p>
        </w:tc>
        <w:tc>
          <w:tcPr>
            <w:tcW w:w="850" w:type="dxa"/>
            <w:hideMark/>
          </w:tcPr>
          <w:p w:rsidR="006903F2" w:rsidRPr="006903F2" w:rsidRDefault="006903F2" w:rsidP="006903F2">
            <w:pPr>
              <w:tabs>
                <w:tab w:val="left" w:pos="2713"/>
              </w:tabs>
              <w:rPr>
                <w:rFonts w:cs="Arial"/>
                <w:bCs/>
              </w:rPr>
            </w:pPr>
            <w:r w:rsidRPr="006903F2">
              <w:rPr>
                <w:rFonts w:cs="Arial"/>
                <w:bCs/>
              </w:rPr>
              <w:t> </w:t>
            </w: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Культура</w:t>
            </w:r>
          </w:p>
        </w:tc>
        <w:tc>
          <w:tcPr>
            <w:tcW w:w="709" w:type="dxa"/>
            <w:noWrap/>
            <w:hideMark/>
          </w:tcPr>
          <w:p w:rsidR="006903F2" w:rsidRPr="006903F2" w:rsidRDefault="006903F2" w:rsidP="006903F2">
            <w:pPr>
              <w:tabs>
                <w:tab w:val="left" w:pos="2713"/>
              </w:tabs>
              <w:rPr>
                <w:rFonts w:cs="Arial"/>
                <w:bCs/>
              </w:rPr>
            </w:pPr>
            <w:r w:rsidRPr="006903F2">
              <w:rPr>
                <w:rFonts w:cs="Arial"/>
                <w:bCs/>
              </w:rPr>
              <w:t>08</w:t>
            </w:r>
          </w:p>
        </w:tc>
        <w:tc>
          <w:tcPr>
            <w:tcW w:w="850" w:type="dxa"/>
            <w:noWrap/>
            <w:hideMark/>
          </w:tcPr>
          <w:p w:rsidR="006903F2" w:rsidRPr="006903F2" w:rsidRDefault="006903F2" w:rsidP="006903F2">
            <w:pPr>
              <w:tabs>
                <w:tab w:val="left" w:pos="2713"/>
              </w:tabs>
              <w:rPr>
                <w:rFonts w:cs="Arial"/>
                <w:bCs/>
              </w:rPr>
            </w:pPr>
            <w:r w:rsidRPr="006903F2">
              <w:rPr>
                <w:rFonts w:cs="Arial"/>
                <w:bCs/>
              </w:rPr>
              <w:t>01</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08</w:t>
            </w:r>
          </w:p>
        </w:tc>
        <w:tc>
          <w:tcPr>
            <w:tcW w:w="850" w:type="dxa"/>
            <w:noWrap/>
            <w:hideMark/>
          </w:tcPr>
          <w:p w:rsidR="006903F2" w:rsidRPr="006903F2" w:rsidRDefault="006903F2" w:rsidP="006903F2">
            <w:pPr>
              <w:tabs>
                <w:tab w:val="left" w:pos="2713"/>
              </w:tabs>
              <w:rPr>
                <w:rFonts w:cs="Arial"/>
                <w:bCs/>
              </w:rPr>
            </w:pPr>
            <w:r w:rsidRPr="006903F2">
              <w:rPr>
                <w:rFonts w:cs="Arial"/>
                <w:bCs/>
              </w:rPr>
              <w:t>01</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1 127 587,40</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муниципального казенного учреждения культуры "Ольшанский сельский культурно-досуговый центр"</w:t>
            </w:r>
          </w:p>
        </w:tc>
        <w:tc>
          <w:tcPr>
            <w:tcW w:w="709" w:type="dxa"/>
            <w:noWrap/>
            <w:hideMark/>
          </w:tcPr>
          <w:p w:rsidR="006903F2" w:rsidRPr="006903F2" w:rsidRDefault="006903F2" w:rsidP="006903F2">
            <w:pPr>
              <w:tabs>
                <w:tab w:val="left" w:pos="2713"/>
              </w:tabs>
              <w:rPr>
                <w:rFonts w:cs="Arial"/>
              </w:rPr>
            </w:pPr>
            <w:r w:rsidRPr="006903F2">
              <w:rPr>
                <w:rFonts w:cs="Arial"/>
              </w:rPr>
              <w:t>08</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1530"/>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709" w:type="dxa"/>
            <w:noWrap/>
            <w:hideMark/>
          </w:tcPr>
          <w:p w:rsidR="006903F2" w:rsidRPr="006903F2" w:rsidRDefault="006903F2" w:rsidP="006903F2">
            <w:pPr>
              <w:tabs>
                <w:tab w:val="left" w:pos="2713"/>
              </w:tabs>
              <w:rPr>
                <w:rFonts w:cs="Arial"/>
              </w:rPr>
            </w:pPr>
            <w:r w:rsidRPr="006903F2">
              <w:rPr>
                <w:rFonts w:cs="Arial"/>
              </w:rPr>
              <w:t>08</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977"/>
        </w:trPr>
        <w:tc>
          <w:tcPr>
            <w:tcW w:w="4395" w:type="dxa"/>
            <w:hideMark/>
          </w:tcPr>
          <w:p w:rsidR="006903F2" w:rsidRPr="006903F2" w:rsidRDefault="006903F2" w:rsidP="006903F2">
            <w:pPr>
              <w:tabs>
                <w:tab w:val="left" w:pos="2713"/>
              </w:tabs>
              <w:rPr>
                <w:rFonts w:cs="Arial"/>
              </w:rPr>
            </w:pPr>
            <w:r w:rsidRPr="006903F2">
              <w:rPr>
                <w:rFonts w:cs="Arial"/>
              </w:rPr>
              <w:t>Расходы на обеспечение деятельности (оказание услуг) муниципального учреждения в рамках основного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"Ольшанский сельский культурно-досуговый центр""</w:t>
            </w:r>
          </w:p>
        </w:tc>
        <w:tc>
          <w:tcPr>
            <w:tcW w:w="709" w:type="dxa"/>
            <w:noWrap/>
            <w:hideMark/>
          </w:tcPr>
          <w:p w:rsidR="006903F2" w:rsidRPr="006903F2" w:rsidRDefault="006903F2" w:rsidP="006903F2">
            <w:pPr>
              <w:tabs>
                <w:tab w:val="left" w:pos="2713"/>
              </w:tabs>
              <w:rPr>
                <w:rFonts w:cs="Arial"/>
              </w:rPr>
            </w:pPr>
            <w:r w:rsidRPr="006903F2">
              <w:rPr>
                <w:rFonts w:cs="Arial"/>
              </w:rPr>
              <w:t>08</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r w:rsidRPr="006903F2">
              <w:rPr>
                <w:rFonts w:cs="Arial"/>
              </w:rPr>
              <w:t>0120100590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1 127 587,40</w:t>
            </w:r>
          </w:p>
        </w:tc>
      </w:tr>
      <w:tr w:rsidR="006903F2" w:rsidRPr="006903F2" w:rsidTr="00624307">
        <w:trPr>
          <w:trHeight w:val="1530"/>
        </w:trPr>
        <w:tc>
          <w:tcPr>
            <w:tcW w:w="4395" w:type="dxa"/>
            <w:hideMark/>
          </w:tcPr>
          <w:p w:rsidR="006903F2" w:rsidRPr="006903F2" w:rsidRDefault="006903F2" w:rsidP="006903F2">
            <w:pPr>
              <w:tabs>
                <w:tab w:val="left" w:pos="2713"/>
              </w:tabs>
              <w:rPr>
                <w:rFonts w:cs="Arial"/>
              </w:rPr>
            </w:pPr>
            <w:r w:rsidRPr="006903F2">
              <w:rPr>
                <w:rFonts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hideMark/>
          </w:tcPr>
          <w:p w:rsidR="006903F2" w:rsidRPr="006903F2" w:rsidRDefault="006903F2" w:rsidP="006903F2">
            <w:pPr>
              <w:tabs>
                <w:tab w:val="left" w:pos="2713"/>
              </w:tabs>
              <w:rPr>
                <w:rFonts w:cs="Arial"/>
              </w:rPr>
            </w:pPr>
            <w:r w:rsidRPr="006903F2">
              <w:rPr>
                <w:rFonts w:cs="Arial"/>
              </w:rPr>
              <w:t>08</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r w:rsidRPr="006903F2">
              <w:rPr>
                <w:rFonts w:cs="Arial"/>
              </w:rPr>
              <w:t>0120100590</w:t>
            </w:r>
          </w:p>
        </w:tc>
        <w:tc>
          <w:tcPr>
            <w:tcW w:w="1086" w:type="dxa"/>
            <w:noWrap/>
            <w:hideMark/>
          </w:tcPr>
          <w:p w:rsidR="006903F2" w:rsidRPr="006903F2" w:rsidRDefault="006903F2" w:rsidP="006903F2">
            <w:pPr>
              <w:tabs>
                <w:tab w:val="left" w:pos="2713"/>
              </w:tabs>
              <w:rPr>
                <w:rFonts w:cs="Arial"/>
              </w:rPr>
            </w:pPr>
            <w:r w:rsidRPr="006903F2">
              <w:rPr>
                <w:rFonts w:cs="Arial"/>
              </w:rPr>
              <w:t>100</w:t>
            </w:r>
          </w:p>
        </w:tc>
        <w:tc>
          <w:tcPr>
            <w:tcW w:w="1890" w:type="dxa"/>
            <w:noWrap/>
            <w:hideMark/>
          </w:tcPr>
          <w:p w:rsidR="006903F2" w:rsidRPr="006903F2" w:rsidRDefault="006903F2" w:rsidP="006903F2">
            <w:pPr>
              <w:tabs>
                <w:tab w:val="left" w:pos="2713"/>
              </w:tabs>
              <w:rPr>
                <w:rFonts w:cs="Arial"/>
              </w:rPr>
            </w:pPr>
            <w:r w:rsidRPr="006903F2">
              <w:rPr>
                <w:rFonts w:cs="Arial"/>
              </w:rPr>
              <w:t>951 388,67</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Закупка товаров, работ и услуг для обеспечения государственных (муниципальных) нужд</w:t>
            </w:r>
          </w:p>
        </w:tc>
        <w:tc>
          <w:tcPr>
            <w:tcW w:w="709" w:type="dxa"/>
            <w:noWrap/>
            <w:hideMark/>
          </w:tcPr>
          <w:p w:rsidR="006903F2" w:rsidRPr="006903F2" w:rsidRDefault="006903F2" w:rsidP="006903F2">
            <w:pPr>
              <w:tabs>
                <w:tab w:val="left" w:pos="2713"/>
              </w:tabs>
              <w:rPr>
                <w:rFonts w:cs="Arial"/>
              </w:rPr>
            </w:pPr>
            <w:r w:rsidRPr="006903F2">
              <w:rPr>
                <w:rFonts w:cs="Arial"/>
              </w:rPr>
              <w:t>08</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r w:rsidRPr="006903F2">
              <w:rPr>
                <w:rFonts w:cs="Arial"/>
              </w:rPr>
              <w:t>0120100590</w:t>
            </w:r>
          </w:p>
        </w:tc>
        <w:tc>
          <w:tcPr>
            <w:tcW w:w="1086" w:type="dxa"/>
            <w:noWrap/>
            <w:hideMark/>
          </w:tcPr>
          <w:p w:rsidR="006903F2" w:rsidRPr="006903F2" w:rsidRDefault="006903F2" w:rsidP="006903F2">
            <w:pPr>
              <w:tabs>
                <w:tab w:val="left" w:pos="2713"/>
              </w:tabs>
              <w:rPr>
                <w:rFonts w:cs="Arial"/>
              </w:rPr>
            </w:pPr>
            <w:r w:rsidRPr="006903F2">
              <w:rPr>
                <w:rFonts w:cs="Arial"/>
              </w:rPr>
              <w:t>200</w:t>
            </w:r>
          </w:p>
        </w:tc>
        <w:tc>
          <w:tcPr>
            <w:tcW w:w="1890" w:type="dxa"/>
            <w:noWrap/>
            <w:hideMark/>
          </w:tcPr>
          <w:p w:rsidR="006903F2" w:rsidRPr="006903F2" w:rsidRDefault="006903F2" w:rsidP="006903F2">
            <w:pPr>
              <w:tabs>
                <w:tab w:val="left" w:pos="2713"/>
              </w:tabs>
              <w:rPr>
                <w:rFonts w:cs="Arial"/>
              </w:rPr>
            </w:pPr>
            <w:r w:rsidRPr="006903F2">
              <w:rPr>
                <w:rFonts w:cs="Arial"/>
              </w:rPr>
              <w:t>176 198,73</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СОЦИАЛЬНАЯ ПОЛИТИКА</w:t>
            </w:r>
          </w:p>
        </w:tc>
        <w:tc>
          <w:tcPr>
            <w:tcW w:w="709" w:type="dxa"/>
            <w:hideMark/>
          </w:tcPr>
          <w:p w:rsidR="006903F2" w:rsidRPr="006903F2" w:rsidRDefault="006903F2" w:rsidP="006903F2">
            <w:pPr>
              <w:tabs>
                <w:tab w:val="left" w:pos="2713"/>
              </w:tabs>
              <w:rPr>
                <w:rFonts w:cs="Arial"/>
                <w:bCs/>
              </w:rPr>
            </w:pPr>
            <w:r w:rsidRPr="006903F2">
              <w:rPr>
                <w:rFonts w:cs="Arial"/>
                <w:bCs/>
              </w:rPr>
              <w:t>10</w:t>
            </w:r>
          </w:p>
        </w:tc>
        <w:tc>
          <w:tcPr>
            <w:tcW w:w="850" w:type="dxa"/>
            <w:hideMark/>
          </w:tcPr>
          <w:p w:rsidR="006903F2" w:rsidRPr="006903F2" w:rsidRDefault="006903F2" w:rsidP="006903F2">
            <w:pPr>
              <w:tabs>
                <w:tab w:val="left" w:pos="2713"/>
              </w:tabs>
              <w:rPr>
                <w:rFonts w:cs="Arial"/>
                <w:bCs/>
              </w:rPr>
            </w:pPr>
          </w:p>
        </w:tc>
        <w:tc>
          <w:tcPr>
            <w:tcW w:w="1418" w:type="dxa"/>
            <w:hideMark/>
          </w:tcPr>
          <w:p w:rsidR="006903F2" w:rsidRPr="006903F2" w:rsidRDefault="006903F2" w:rsidP="006903F2">
            <w:pPr>
              <w:tabs>
                <w:tab w:val="left" w:pos="2713"/>
              </w:tabs>
              <w:rPr>
                <w:rFonts w:cs="Arial"/>
                <w:bCs/>
              </w:rPr>
            </w:pPr>
          </w:p>
        </w:tc>
        <w:tc>
          <w:tcPr>
            <w:tcW w:w="1086" w:type="dxa"/>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300"/>
        </w:trPr>
        <w:tc>
          <w:tcPr>
            <w:tcW w:w="4395" w:type="dxa"/>
            <w:hideMark/>
          </w:tcPr>
          <w:p w:rsidR="006903F2" w:rsidRPr="006903F2" w:rsidRDefault="006903F2" w:rsidP="006903F2">
            <w:pPr>
              <w:tabs>
                <w:tab w:val="left" w:pos="2713"/>
              </w:tabs>
              <w:rPr>
                <w:rFonts w:cs="Arial"/>
                <w:bCs/>
              </w:rPr>
            </w:pPr>
            <w:r w:rsidRPr="006903F2">
              <w:rPr>
                <w:rFonts w:cs="Arial"/>
                <w:bCs/>
              </w:rPr>
              <w:t>Пенсионное обеспечение</w:t>
            </w:r>
          </w:p>
        </w:tc>
        <w:tc>
          <w:tcPr>
            <w:tcW w:w="709" w:type="dxa"/>
            <w:noWrap/>
            <w:hideMark/>
          </w:tcPr>
          <w:p w:rsidR="006903F2" w:rsidRPr="006903F2" w:rsidRDefault="006903F2" w:rsidP="006903F2">
            <w:pPr>
              <w:tabs>
                <w:tab w:val="left" w:pos="2713"/>
              </w:tabs>
              <w:rPr>
                <w:rFonts w:cs="Arial"/>
                <w:bCs/>
              </w:rPr>
            </w:pPr>
            <w:r w:rsidRPr="006903F2">
              <w:rPr>
                <w:rFonts w:cs="Arial"/>
                <w:bCs/>
              </w:rPr>
              <w:t>10</w:t>
            </w:r>
          </w:p>
        </w:tc>
        <w:tc>
          <w:tcPr>
            <w:tcW w:w="850" w:type="dxa"/>
            <w:noWrap/>
            <w:hideMark/>
          </w:tcPr>
          <w:p w:rsidR="006903F2" w:rsidRPr="006903F2" w:rsidRDefault="006903F2" w:rsidP="006903F2">
            <w:pPr>
              <w:tabs>
                <w:tab w:val="left" w:pos="2713"/>
              </w:tabs>
              <w:rPr>
                <w:rFonts w:cs="Arial"/>
                <w:bCs/>
              </w:rPr>
            </w:pPr>
            <w:r w:rsidRPr="006903F2">
              <w:rPr>
                <w:rFonts w:cs="Arial"/>
                <w:bCs/>
              </w:rPr>
              <w:t>01</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410"/>
        </w:trPr>
        <w:tc>
          <w:tcPr>
            <w:tcW w:w="4395" w:type="dxa"/>
            <w:hideMark/>
          </w:tcPr>
          <w:p w:rsidR="006903F2" w:rsidRPr="006903F2" w:rsidRDefault="006903F2" w:rsidP="006903F2">
            <w:pPr>
              <w:tabs>
                <w:tab w:val="left" w:pos="2713"/>
              </w:tabs>
              <w:rPr>
                <w:rFonts w:cs="Arial"/>
                <w:bCs/>
              </w:rPr>
            </w:pPr>
            <w:r w:rsidRPr="006903F2">
              <w:rPr>
                <w:rFonts w:cs="Arial"/>
                <w:bCs/>
              </w:rPr>
              <w:t>Муниципальная программа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bCs/>
              </w:rPr>
            </w:pPr>
            <w:r w:rsidRPr="006903F2">
              <w:rPr>
                <w:rFonts w:cs="Arial"/>
                <w:bCs/>
              </w:rPr>
              <w:t>10</w:t>
            </w:r>
          </w:p>
        </w:tc>
        <w:tc>
          <w:tcPr>
            <w:tcW w:w="850" w:type="dxa"/>
            <w:noWrap/>
            <w:hideMark/>
          </w:tcPr>
          <w:p w:rsidR="006903F2" w:rsidRPr="006903F2" w:rsidRDefault="006903F2" w:rsidP="006903F2">
            <w:pPr>
              <w:tabs>
                <w:tab w:val="left" w:pos="2713"/>
              </w:tabs>
              <w:rPr>
                <w:rFonts w:cs="Arial"/>
                <w:bCs/>
              </w:rPr>
            </w:pPr>
            <w:r w:rsidRPr="006903F2">
              <w:rPr>
                <w:rFonts w:cs="Arial"/>
                <w:bCs/>
              </w:rPr>
              <w:t>01</w:t>
            </w:r>
          </w:p>
        </w:tc>
        <w:tc>
          <w:tcPr>
            <w:tcW w:w="1418" w:type="dxa"/>
            <w:noWrap/>
            <w:hideMark/>
          </w:tcPr>
          <w:p w:rsidR="006903F2" w:rsidRPr="006903F2" w:rsidRDefault="006903F2" w:rsidP="006903F2">
            <w:pPr>
              <w:tabs>
                <w:tab w:val="left" w:pos="2713"/>
              </w:tabs>
              <w:rPr>
                <w:rFonts w:cs="Arial"/>
                <w:bCs/>
              </w:rPr>
            </w:pPr>
          </w:p>
        </w:tc>
        <w:tc>
          <w:tcPr>
            <w:tcW w:w="1086" w:type="dxa"/>
            <w:noWrap/>
            <w:hideMark/>
          </w:tcPr>
          <w:p w:rsidR="006903F2" w:rsidRPr="006903F2" w:rsidRDefault="006903F2" w:rsidP="006903F2">
            <w:pPr>
              <w:tabs>
                <w:tab w:val="left" w:pos="2713"/>
              </w:tabs>
              <w:rPr>
                <w:rFonts w:cs="Arial"/>
                <w:bCs/>
              </w:rPr>
            </w:pPr>
          </w:p>
        </w:tc>
        <w:tc>
          <w:tcPr>
            <w:tcW w:w="1890" w:type="dxa"/>
            <w:noWrap/>
            <w:hideMark/>
          </w:tcPr>
          <w:p w:rsidR="006903F2" w:rsidRPr="006903F2" w:rsidRDefault="006903F2" w:rsidP="006903F2">
            <w:pPr>
              <w:tabs>
                <w:tab w:val="left" w:pos="2713"/>
              </w:tabs>
              <w:rPr>
                <w:rFonts w:cs="Arial"/>
                <w:bCs/>
              </w:rPr>
            </w:pPr>
            <w:r w:rsidRPr="006903F2">
              <w:rPr>
                <w:rFonts w:cs="Arial"/>
                <w:bCs/>
              </w:rPr>
              <w:t>166 407,04</w:t>
            </w:r>
          </w:p>
        </w:tc>
      </w:tr>
      <w:tr w:rsidR="006903F2" w:rsidRPr="006903F2" w:rsidTr="00624307">
        <w:trPr>
          <w:trHeight w:val="1020"/>
        </w:trPr>
        <w:tc>
          <w:tcPr>
            <w:tcW w:w="4395" w:type="dxa"/>
            <w:hideMark/>
          </w:tcPr>
          <w:p w:rsidR="006903F2" w:rsidRPr="006903F2" w:rsidRDefault="006903F2" w:rsidP="006903F2">
            <w:pPr>
              <w:tabs>
                <w:tab w:val="left" w:pos="2713"/>
              </w:tabs>
              <w:rPr>
                <w:rFonts w:cs="Arial"/>
              </w:rPr>
            </w:pPr>
            <w:r w:rsidRPr="006903F2">
              <w:rPr>
                <w:rFonts w:cs="Arial"/>
              </w:rPr>
              <w:t>Подпрограмма "Обеспечение деятельности администрации Ольшанского сельского поселения по решению вопросов местного значения"</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765"/>
        </w:trPr>
        <w:tc>
          <w:tcPr>
            <w:tcW w:w="4395" w:type="dxa"/>
            <w:hideMark/>
          </w:tcPr>
          <w:p w:rsidR="006903F2" w:rsidRPr="006903F2" w:rsidRDefault="006903F2" w:rsidP="006903F2">
            <w:pPr>
              <w:tabs>
                <w:tab w:val="left" w:pos="2713"/>
              </w:tabs>
              <w:rPr>
                <w:rFonts w:cs="Arial"/>
              </w:rPr>
            </w:pPr>
            <w:r w:rsidRPr="006903F2">
              <w:rPr>
                <w:rFonts w:cs="Arial"/>
              </w:rPr>
              <w:t>Основное мероприятие "Деятельность органов местного самоуправления по реализации муниципальной программы"</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2805"/>
        </w:trPr>
        <w:tc>
          <w:tcPr>
            <w:tcW w:w="4395" w:type="dxa"/>
            <w:hideMark/>
          </w:tcPr>
          <w:p w:rsidR="006903F2" w:rsidRPr="006903F2" w:rsidRDefault="006903F2" w:rsidP="006903F2">
            <w:pPr>
              <w:tabs>
                <w:tab w:val="left" w:pos="2713"/>
              </w:tabs>
              <w:rPr>
                <w:rFonts w:cs="Arial"/>
              </w:rPr>
            </w:pPr>
            <w:r w:rsidRPr="006903F2">
              <w:rPr>
                <w:rFonts w:cs="Arial"/>
              </w:rPr>
              <w:t>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Ольшанского сельского поселения по решению вопросов местного значения" муниципальной программы "Обеспечение решения вопросов местного значения Ольшанского сельского поселения"</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r w:rsidRPr="006903F2">
              <w:rPr>
                <w:rFonts w:cs="Arial"/>
              </w:rPr>
              <w:t>0110790470</w:t>
            </w:r>
          </w:p>
        </w:tc>
        <w:tc>
          <w:tcPr>
            <w:tcW w:w="1086" w:type="dxa"/>
            <w:noWrap/>
            <w:hideMark/>
          </w:tcPr>
          <w:p w:rsidR="006903F2" w:rsidRPr="006903F2" w:rsidRDefault="006903F2" w:rsidP="006903F2">
            <w:pPr>
              <w:tabs>
                <w:tab w:val="left" w:pos="2713"/>
              </w:tabs>
              <w:rPr>
                <w:rFonts w:cs="Arial"/>
              </w:rPr>
            </w:pPr>
          </w:p>
        </w:tc>
        <w:tc>
          <w:tcPr>
            <w:tcW w:w="1890" w:type="dxa"/>
            <w:noWrap/>
            <w:hideMark/>
          </w:tcPr>
          <w:p w:rsidR="006903F2" w:rsidRPr="006903F2" w:rsidRDefault="006903F2" w:rsidP="006903F2">
            <w:pPr>
              <w:tabs>
                <w:tab w:val="left" w:pos="2713"/>
              </w:tabs>
              <w:rPr>
                <w:rFonts w:cs="Arial"/>
              </w:rPr>
            </w:pPr>
            <w:r w:rsidRPr="006903F2">
              <w:rPr>
                <w:rFonts w:cs="Arial"/>
              </w:rPr>
              <w:t>166 407,04</w:t>
            </w:r>
          </w:p>
        </w:tc>
      </w:tr>
      <w:tr w:rsidR="006903F2" w:rsidRPr="006903F2" w:rsidTr="00624307">
        <w:trPr>
          <w:trHeight w:val="510"/>
        </w:trPr>
        <w:tc>
          <w:tcPr>
            <w:tcW w:w="4395" w:type="dxa"/>
            <w:hideMark/>
          </w:tcPr>
          <w:p w:rsidR="006903F2" w:rsidRPr="006903F2" w:rsidRDefault="006903F2" w:rsidP="006903F2">
            <w:pPr>
              <w:tabs>
                <w:tab w:val="left" w:pos="2713"/>
              </w:tabs>
              <w:rPr>
                <w:rFonts w:cs="Arial"/>
              </w:rPr>
            </w:pPr>
            <w:r w:rsidRPr="006903F2">
              <w:rPr>
                <w:rFonts w:cs="Arial"/>
              </w:rPr>
              <w:t>Социальное обеспечение и иные выплаты населению</w:t>
            </w:r>
          </w:p>
        </w:tc>
        <w:tc>
          <w:tcPr>
            <w:tcW w:w="709" w:type="dxa"/>
            <w:noWrap/>
            <w:hideMark/>
          </w:tcPr>
          <w:p w:rsidR="006903F2" w:rsidRPr="006903F2" w:rsidRDefault="006903F2" w:rsidP="006903F2">
            <w:pPr>
              <w:tabs>
                <w:tab w:val="left" w:pos="2713"/>
              </w:tabs>
              <w:rPr>
                <w:rFonts w:cs="Arial"/>
              </w:rPr>
            </w:pPr>
            <w:r w:rsidRPr="006903F2">
              <w:rPr>
                <w:rFonts w:cs="Arial"/>
              </w:rPr>
              <w:t>10</w:t>
            </w:r>
          </w:p>
        </w:tc>
        <w:tc>
          <w:tcPr>
            <w:tcW w:w="850" w:type="dxa"/>
            <w:noWrap/>
            <w:hideMark/>
          </w:tcPr>
          <w:p w:rsidR="006903F2" w:rsidRPr="006903F2" w:rsidRDefault="006903F2" w:rsidP="006903F2">
            <w:pPr>
              <w:tabs>
                <w:tab w:val="left" w:pos="2713"/>
              </w:tabs>
              <w:rPr>
                <w:rFonts w:cs="Arial"/>
              </w:rPr>
            </w:pPr>
            <w:r w:rsidRPr="006903F2">
              <w:rPr>
                <w:rFonts w:cs="Arial"/>
              </w:rPr>
              <w:t>01</w:t>
            </w:r>
          </w:p>
        </w:tc>
        <w:tc>
          <w:tcPr>
            <w:tcW w:w="1418" w:type="dxa"/>
            <w:noWrap/>
            <w:hideMark/>
          </w:tcPr>
          <w:p w:rsidR="006903F2" w:rsidRPr="006903F2" w:rsidRDefault="006903F2" w:rsidP="006903F2">
            <w:pPr>
              <w:tabs>
                <w:tab w:val="left" w:pos="2713"/>
              </w:tabs>
              <w:rPr>
                <w:rFonts w:cs="Arial"/>
              </w:rPr>
            </w:pPr>
            <w:r w:rsidRPr="006903F2">
              <w:rPr>
                <w:rFonts w:cs="Arial"/>
              </w:rPr>
              <w:t>0110790470</w:t>
            </w:r>
          </w:p>
        </w:tc>
        <w:tc>
          <w:tcPr>
            <w:tcW w:w="1086" w:type="dxa"/>
            <w:noWrap/>
            <w:hideMark/>
          </w:tcPr>
          <w:p w:rsidR="006903F2" w:rsidRPr="006903F2" w:rsidRDefault="006903F2" w:rsidP="006903F2">
            <w:pPr>
              <w:tabs>
                <w:tab w:val="left" w:pos="2713"/>
              </w:tabs>
              <w:rPr>
                <w:rFonts w:cs="Arial"/>
              </w:rPr>
            </w:pPr>
            <w:r w:rsidRPr="006903F2">
              <w:rPr>
                <w:rFonts w:cs="Arial"/>
              </w:rPr>
              <w:t>300</w:t>
            </w:r>
          </w:p>
        </w:tc>
        <w:tc>
          <w:tcPr>
            <w:tcW w:w="1890" w:type="dxa"/>
            <w:noWrap/>
            <w:hideMark/>
          </w:tcPr>
          <w:p w:rsidR="006903F2" w:rsidRPr="006903F2" w:rsidRDefault="006903F2" w:rsidP="006903F2">
            <w:pPr>
              <w:tabs>
                <w:tab w:val="left" w:pos="2713"/>
              </w:tabs>
              <w:rPr>
                <w:rFonts w:cs="Arial"/>
              </w:rPr>
            </w:pPr>
            <w:r w:rsidRPr="006903F2">
              <w:rPr>
                <w:rFonts w:cs="Arial"/>
              </w:rPr>
              <w:t>166 407,04</w:t>
            </w:r>
          </w:p>
        </w:tc>
      </w:tr>
    </w:tbl>
    <w:p w:rsidR="006903F2" w:rsidRPr="006903F2" w:rsidRDefault="006903F2" w:rsidP="006903F2">
      <w:pPr>
        <w:autoSpaceDE w:val="0"/>
        <w:autoSpaceDN w:val="0"/>
        <w:adjustRightInd w:val="0"/>
        <w:spacing w:after="0" w:line="240" w:lineRule="auto"/>
        <w:jc w:val="both"/>
        <w:rPr>
          <w:rFonts w:ascii="Arial" w:eastAsia="Times New Roman" w:hAnsi="Arial" w:cs="Arial"/>
          <w:color w:val="000000"/>
          <w:sz w:val="24"/>
          <w:szCs w:val="24"/>
        </w:rPr>
      </w:pPr>
    </w:p>
    <w:p w:rsidR="006903F2" w:rsidRPr="006903F2" w:rsidRDefault="006903F2" w:rsidP="006903F2">
      <w:pPr>
        <w:autoSpaceDE w:val="0"/>
        <w:autoSpaceDN w:val="0"/>
        <w:adjustRightInd w:val="0"/>
        <w:spacing w:after="0" w:line="240" w:lineRule="auto"/>
        <w:jc w:val="both"/>
        <w:rPr>
          <w:rFonts w:ascii="Arial" w:eastAsia="Times New Roman" w:hAnsi="Arial" w:cs="Arial"/>
          <w:color w:val="000000"/>
          <w:sz w:val="24"/>
          <w:szCs w:val="24"/>
        </w:rPr>
      </w:pPr>
    </w:p>
    <w:p w:rsidR="006903F2" w:rsidRPr="006903F2" w:rsidRDefault="006903F2" w:rsidP="006903F2">
      <w:pPr>
        <w:autoSpaceDE w:val="0"/>
        <w:autoSpaceDN w:val="0"/>
        <w:adjustRightInd w:val="0"/>
        <w:spacing w:after="0" w:line="240" w:lineRule="auto"/>
        <w:jc w:val="both"/>
        <w:rPr>
          <w:rFonts w:ascii="Arial" w:eastAsia="Times New Roman" w:hAnsi="Arial" w:cs="Arial"/>
          <w:color w:val="000000"/>
          <w:sz w:val="24"/>
          <w:szCs w:val="24"/>
        </w:rPr>
      </w:pPr>
      <w:r w:rsidRPr="006903F2">
        <w:rPr>
          <w:rFonts w:ascii="Arial" w:eastAsia="Times New Roman" w:hAnsi="Arial" w:cs="Arial"/>
          <w:color w:val="000000"/>
          <w:sz w:val="24"/>
          <w:szCs w:val="24"/>
        </w:rPr>
        <w:t xml:space="preserve">Глава Ольшанского сельского поселения                      Ю.Е. Токарев </w:t>
      </w:r>
    </w:p>
    <w:p w:rsidR="006903F2" w:rsidRPr="006903F2" w:rsidRDefault="006903F2" w:rsidP="006903F2">
      <w:pPr>
        <w:spacing w:after="0" w:line="240" w:lineRule="auto"/>
        <w:ind w:firstLine="709"/>
        <w:jc w:val="both"/>
        <w:rPr>
          <w:rFonts w:ascii="Arial" w:eastAsia="Times New Roman" w:hAnsi="Arial" w:cs="Arial"/>
          <w:sz w:val="24"/>
          <w:szCs w:val="24"/>
        </w:rPr>
      </w:pPr>
      <w:r w:rsidRPr="006903F2">
        <w:rPr>
          <w:rFonts w:ascii="Arial" w:eastAsia="Times New Roman" w:hAnsi="Arial" w:cs="Arial"/>
          <w:sz w:val="24"/>
          <w:szCs w:val="24"/>
        </w:rPr>
        <w:br w:type="page"/>
      </w:r>
    </w:p>
    <w:p w:rsidR="006903F2" w:rsidRPr="006903F2" w:rsidRDefault="006903F2" w:rsidP="006903F2">
      <w:pPr>
        <w:autoSpaceDE w:val="0"/>
        <w:autoSpaceDN w:val="0"/>
        <w:adjustRightInd w:val="0"/>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lastRenderedPageBreak/>
        <w:t>Приложение 4</w:t>
      </w:r>
    </w:p>
    <w:p w:rsidR="006903F2" w:rsidRPr="006903F2" w:rsidRDefault="006903F2" w:rsidP="006903F2">
      <w:pPr>
        <w:tabs>
          <w:tab w:val="left" w:pos="8621"/>
          <w:tab w:val="left" w:pos="9401"/>
        </w:tabs>
        <w:spacing w:after="0" w:line="240" w:lineRule="auto"/>
        <w:ind w:left="5103"/>
        <w:jc w:val="both"/>
        <w:rPr>
          <w:rFonts w:ascii="Arial" w:eastAsia="Times New Roman" w:hAnsi="Arial" w:cs="Arial"/>
          <w:sz w:val="24"/>
          <w:szCs w:val="24"/>
        </w:rPr>
      </w:pPr>
      <w:r w:rsidRPr="006903F2">
        <w:rPr>
          <w:rFonts w:ascii="Arial" w:eastAsia="Times New Roman" w:hAnsi="Arial" w:cs="Arial"/>
          <w:sz w:val="24"/>
          <w:szCs w:val="24"/>
        </w:rPr>
        <w:t xml:space="preserve">к </w:t>
      </w:r>
      <w:r>
        <w:rPr>
          <w:rFonts w:ascii="Arial" w:eastAsia="Times New Roman" w:hAnsi="Arial" w:cs="Arial"/>
          <w:sz w:val="24"/>
          <w:szCs w:val="24"/>
        </w:rPr>
        <w:t>решению</w:t>
      </w:r>
      <w:r w:rsidRPr="006903F2">
        <w:rPr>
          <w:rFonts w:ascii="Arial" w:eastAsia="Times New Roman" w:hAnsi="Arial" w:cs="Arial"/>
          <w:sz w:val="24"/>
          <w:szCs w:val="24"/>
        </w:rPr>
        <w:t xml:space="preserve"> Совета народных депутатов </w:t>
      </w:r>
      <w:r w:rsidRPr="006903F2">
        <w:rPr>
          <w:rFonts w:ascii="Arial" w:eastAsia="Times New Roman" w:hAnsi="Arial" w:cs="Arial"/>
          <w:color w:val="000000"/>
          <w:sz w:val="24"/>
          <w:szCs w:val="24"/>
        </w:rPr>
        <w:t xml:space="preserve">Ольшанского </w:t>
      </w:r>
      <w:r w:rsidRPr="006903F2">
        <w:rPr>
          <w:rFonts w:ascii="Arial" w:eastAsia="Times New Roman" w:hAnsi="Arial" w:cs="Arial"/>
          <w:sz w:val="24"/>
          <w:szCs w:val="24"/>
        </w:rPr>
        <w:t xml:space="preserve">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Воронежской области «Об исполнении бюджета </w:t>
      </w:r>
      <w:r w:rsidRPr="006903F2">
        <w:rPr>
          <w:rFonts w:ascii="Arial" w:eastAsia="Times New Roman" w:hAnsi="Arial" w:cs="Arial"/>
          <w:color w:val="000000"/>
          <w:sz w:val="24"/>
          <w:szCs w:val="24"/>
        </w:rPr>
        <w:t>Ольшанского</w:t>
      </w:r>
      <w:r w:rsidRPr="006903F2">
        <w:rPr>
          <w:rFonts w:ascii="Arial" w:eastAsia="Times New Roman" w:hAnsi="Arial" w:cs="Arial"/>
          <w:sz w:val="24"/>
          <w:szCs w:val="24"/>
        </w:rPr>
        <w:t xml:space="preserve"> сельского поселения </w:t>
      </w:r>
      <w:proofErr w:type="spellStart"/>
      <w:r w:rsidRPr="006903F2">
        <w:rPr>
          <w:rFonts w:ascii="Arial" w:eastAsia="Times New Roman" w:hAnsi="Arial" w:cs="Arial"/>
          <w:sz w:val="24"/>
          <w:szCs w:val="24"/>
        </w:rPr>
        <w:t>Острогожского</w:t>
      </w:r>
      <w:proofErr w:type="spellEnd"/>
      <w:r w:rsidRPr="006903F2">
        <w:rPr>
          <w:rFonts w:ascii="Arial" w:eastAsia="Times New Roman" w:hAnsi="Arial" w:cs="Arial"/>
          <w:sz w:val="24"/>
          <w:szCs w:val="24"/>
        </w:rPr>
        <w:t xml:space="preserve"> муниципального района за 2022 год» </w:t>
      </w:r>
    </w:p>
    <w:p w:rsidR="006C74FB" w:rsidRPr="006903F2" w:rsidRDefault="00100E41" w:rsidP="006C74FB">
      <w:pPr>
        <w:tabs>
          <w:tab w:val="left" w:pos="8621"/>
          <w:tab w:val="left" w:pos="9401"/>
        </w:tabs>
        <w:spacing w:after="0" w:line="240" w:lineRule="auto"/>
        <w:ind w:left="5103"/>
        <w:jc w:val="both"/>
        <w:rPr>
          <w:rFonts w:ascii="Arial" w:eastAsia="Times New Roman" w:hAnsi="Arial" w:cs="Arial"/>
          <w:sz w:val="24"/>
          <w:szCs w:val="24"/>
        </w:rPr>
      </w:pPr>
      <w:r>
        <w:rPr>
          <w:rFonts w:ascii="Arial" w:eastAsia="Times New Roman" w:hAnsi="Arial" w:cs="Arial"/>
          <w:sz w:val="24"/>
          <w:szCs w:val="24"/>
        </w:rPr>
        <w:t>от 26</w:t>
      </w:r>
      <w:r w:rsidR="006C74FB" w:rsidRPr="006903F2">
        <w:rPr>
          <w:rFonts w:ascii="Arial" w:eastAsia="Times New Roman" w:hAnsi="Arial" w:cs="Arial"/>
          <w:sz w:val="24"/>
          <w:szCs w:val="24"/>
        </w:rPr>
        <w:t xml:space="preserve"> </w:t>
      </w:r>
      <w:r w:rsidR="006C74FB">
        <w:rPr>
          <w:rFonts w:ascii="Arial" w:eastAsia="Times New Roman" w:hAnsi="Arial" w:cs="Arial"/>
          <w:sz w:val="24"/>
          <w:szCs w:val="24"/>
        </w:rPr>
        <w:t>апреля 2023 г. № 126</w:t>
      </w:r>
    </w:p>
    <w:p w:rsidR="006C74FB" w:rsidRDefault="006C74FB" w:rsidP="006903F2">
      <w:pPr>
        <w:tabs>
          <w:tab w:val="left" w:pos="3315"/>
          <w:tab w:val="right" w:pos="9498"/>
        </w:tabs>
        <w:spacing w:after="0" w:line="240" w:lineRule="auto"/>
        <w:ind w:firstLine="709"/>
        <w:jc w:val="center"/>
        <w:rPr>
          <w:rFonts w:ascii="Arial" w:eastAsia="Times New Roman" w:hAnsi="Arial" w:cs="Arial"/>
          <w:sz w:val="24"/>
          <w:szCs w:val="24"/>
        </w:rPr>
      </w:pPr>
    </w:p>
    <w:p w:rsidR="006903F2" w:rsidRPr="006903F2" w:rsidRDefault="006C74FB" w:rsidP="006903F2">
      <w:pPr>
        <w:tabs>
          <w:tab w:val="left" w:pos="3315"/>
          <w:tab w:val="right" w:pos="9498"/>
        </w:tabs>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Источники</w:t>
      </w:r>
    </w:p>
    <w:p w:rsidR="006903F2" w:rsidRPr="006903F2" w:rsidRDefault="006903F2" w:rsidP="006903F2">
      <w:pPr>
        <w:tabs>
          <w:tab w:val="left" w:pos="3315"/>
          <w:tab w:val="right" w:pos="9498"/>
        </w:tabs>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внутреннего финансирования дефицита</w:t>
      </w:r>
    </w:p>
    <w:p w:rsidR="006903F2" w:rsidRPr="006903F2" w:rsidRDefault="006903F2" w:rsidP="006903F2">
      <w:pPr>
        <w:tabs>
          <w:tab w:val="left" w:pos="3315"/>
          <w:tab w:val="right" w:pos="9498"/>
        </w:tabs>
        <w:spacing w:after="0" w:line="240" w:lineRule="auto"/>
        <w:ind w:firstLine="709"/>
        <w:jc w:val="center"/>
        <w:rPr>
          <w:rFonts w:ascii="Arial" w:eastAsia="Times New Roman" w:hAnsi="Arial" w:cs="Arial"/>
          <w:sz w:val="24"/>
          <w:szCs w:val="24"/>
        </w:rPr>
      </w:pPr>
      <w:r w:rsidRPr="006903F2">
        <w:rPr>
          <w:rFonts w:ascii="Arial" w:eastAsia="Times New Roman" w:hAnsi="Arial" w:cs="Arial"/>
          <w:sz w:val="24"/>
          <w:szCs w:val="24"/>
        </w:rPr>
        <w:t>местного бюджета за 2022 год по кодам классификации источников финансирования дефицитов бюджета</w:t>
      </w:r>
    </w:p>
    <w:tbl>
      <w:tblPr>
        <w:tblW w:w="10186" w:type="dxa"/>
        <w:tblInd w:w="-318" w:type="dxa"/>
        <w:tblLook w:val="04A0" w:firstRow="1" w:lastRow="0" w:firstColumn="1" w:lastColumn="0" w:noHBand="0" w:noVBand="1"/>
      </w:tblPr>
      <w:tblGrid>
        <w:gridCol w:w="5246"/>
        <w:gridCol w:w="3005"/>
        <w:gridCol w:w="1935"/>
      </w:tblGrid>
      <w:tr w:rsidR="006903F2" w:rsidRPr="006903F2" w:rsidTr="006C74FB">
        <w:trPr>
          <w:trHeight w:val="276"/>
        </w:trPr>
        <w:tc>
          <w:tcPr>
            <w:tcW w:w="52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Наименование показателя</w:t>
            </w:r>
          </w:p>
        </w:tc>
        <w:tc>
          <w:tcPr>
            <w:tcW w:w="30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Код источника финансирования дефицита бюджета по бюджетной классификации</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Исполнено</w:t>
            </w:r>
          </w:p>
        </w:tc>
      </w:tr>
      <w:tr w:rsidR="006903F2" w:rsidRPr="006903F2" w:rsidTr="006C74FB">
        <w:trPr>
          <w:trHeight w:val="509"/>
        </w:trPr>
        <w:tc>
          <w:tcPr>
            <w:tcW w:w="5246"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3005"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1935"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r>
      <w:tr w:rsidR="006903F2" w:rsidRPr="006903F2" w:rsidTr="006C74FB">
        <w:trPr>
          <w:trHeight w:val="509"/>
        </w:trPr>
        <w:tc>
          <w:tcPr>
            <w:tcW w:w="5246"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3005"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1935"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r>
      <w:tr w:rsidR="006903F2" w:rsidRPr="006903F2" w:rsidTr="006C74FB">
        <w:trPr>
          <w:trHeight w:val="509"/>
        </w:trPr>
        <w:tc>
          <w:tcPr>
            <w:tcW w:w="5246"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3005"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1935"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r>
      <w:tr w:rsidR="006903F2" w:rsidRPr="006903F2" w:rsidTr="006C74FB">
        <w:trPr>
          <w:trHeight w:val="509"/>
        </w:trPr>
        <w:tc>
          <w:tcPr>
            <w:tcW w:w="5246"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3005"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1935" w:type="dxa"/>
            <w:vMerge/>
            <w:tcBorders>
              <w:top w:val="single" w:sz="4" w:space="0" w:color="000000"/>
              <w:left w:val="single" w:sz="4" w:space="0" w:color="000000"/>
              <w:bottom w:val="single" w:sz="4" w:space="0" w:color="000000"/>
              <w:right w:val="single" w:sz="4" w:space="0" w:color="000000"/>
            </w:tcBorders>
            <w:vAlign w:val="center"/>
            <w:hideMark/>
          </w:tcPr>
          <w:p w:rsidR="006903F2" w:rsidRPr="006903F2" w:rsidRDefault="006903F2" w:rsidP="006903F2">
            <w:pPr>
              <w:spacing w:after="0" w:line="240" w:lineRule="auto"/>
              <w:jc w:val="both"/>
              <w:rPr>
                <w:rFonts w:ascii="Arial" w:eastAsia="Times New Roman" w:hAnsi="Arial" w:cs="Arial"/>
                <w:color w:val="000000"/>
              </w:rPr>
            </w:pPr>
          </w:p>
        </w:tc>
      </w:tr>
      <w:tr w:rsidR="006903F2" w:rsidRPr="006903F2" w:rsidTr="006C74FB">
        <w:trPr>
          <w:trHeight w:val="240"/>
        </w:trPr>
        <w:tc>
          <w:tcPr>
            <w:tcW w:w="5246"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1</w:t>
            </w:r>
          </w:p>
        </w:tc>
        <w:tc>
          <w:tcPr>
            <w:tcW w:w="3005" w:type="dxa"/>
            <w:tcBorders>
              <w:top w:val="nil"/>
              <w:left w:val="nil"/>
              <w:bottom w:val="single" w:sz="8"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3</w:t>
            </w:r>
          </w:p>
        </w:tc>
        <w:tc>
          <w:tcPr>
            <w:tcW w:w="1935" w:type="dxa"/>
            <w:tcBorders>
              <w:top w:val="nil"/>
              <w:left w:val="nil"/>
              <w:bottom w:val="single" w:sz="8"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5</w:t>
            </w:r>
          </w:p>
        </w:tc>
      </w:tr>
      <w:tr w:rsidR="006903F2" w:rsidRPr="006903F2" w:rsidTr="006C74FB">
        <w:trPr>
          <w:trHeight w:val="36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Источники финансирования дефицита бюджета - всего</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x</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-83 776,68</w:t>
            </w:r>
          </w:p>
        </w:tc>
      </w:tr>
      <w:tr w:rsidR="006903F2" w:rsidRPr="006903F2" w:rsidTr="006C74FB">
        <w:trPr>
          <w:trHeight w:val="282"/>
        </w:trPr>
        <w:tc>
          <w:tcPr>
            <w:tcW w:w="5246" w:type="dxa"/>
            <w:tcBorders>
              <w:top w:val="nil"/>
              <w:left w:val="single" w:sz="4" w:space="0" w:color="000000"/>
              <w:bottom w:val="single" w:sz="4" w:space="0" w:color="000000"/>
              <w:right w:val="single" w:sz="8" w:space="0" w:color="000000"/>
            </w:tcBorders>
            <w:shd w:val="clear" w:color="000000" w:fill="FFFFFF"/>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Изменение остатков средств</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-83 776,68</w:t>
            </w:r>
          </w:p>
        </w:tc>
      </w:tr>
      <w:tr w:rsidR="006903F2" w:rsidRPr="006903F2" w:rsidTr="006C74FB">
        <w:trPr>
          <w:trHeight w:val="465"/>
        </w:trPr>
        <w:tc>
          <w:tcPr>
            <w:tcW w:w="5246" w:type="dxa"/>
            <w:tcBorders>
              <w:top w:val="nil"/>
              <w:left w:val="single" w:sz="4" w:space="0" w:color="000000"/>
              <w:bottom w:val="single" w:sz="4" w:space="0" w:color="000000"/>
              <w:right w:val="single" w:sz="8" w:space="0" w:color="000000"/>
            </w:tcBorders>
            <w:shd w:val="clear" w:color="000000" w:fill="FFFFFF"/>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Изменение остатков средств на счетах по учету средств бюджетов</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000 01 05 00 00 00 0000 000</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-83 776,68</w:t>
            </w:r>
          </w:p>
        </w:tc>
      </w:tr>
      <w:tr w:rsidR="006903F2" w:rsidRPr="006903F2" w:rsidTr="006C74FB">
        <w:trPr>
          <w:trHeight w:val="282"/>
        </w:trPr>
        <w:tc>
          <w:tcPr>
            <w:tcW w:w="524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остатков средств, всего</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w:t>
            </w:r>
          </w:p>
        </w:tc>
      </w:tr>
      <w:tr w:rsidR="006903F2" w:rsidRPr="006903F2" w:rsidTr="006C74FB">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остатков средств бюджетов</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000 01 05 00 00 00 0000 500</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-6 123 172,37</w:t>
            </w:r>
          </w:p>
        </w:tc>
      </w:tr>
      <w:tr w:rsidR="006903F2" w:rsidRPr="006903F2" w:rsidTr="006C74FB">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остатков средств, всего</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914 00 00 00 00 00 0000 000</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w:t>
            </w:r>
          </w:p>
        </w:tc>
      </w:tr>
      <w:tr w:rsidR="006903F2" w:rsidRPr="006903F2" w:rsidTr="006C74FB">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прочих остатков средств бюджетов</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914 01 05 02 00 00 0000 500</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-6 123 172,37</w:t>
            </w:r>
          </w:p>
        </w:tc>
      </w:tr>
      <w:tr w:rsidR="006903F2" w:rsidRPr="006903F2" w:rsidTr="006C74FB">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прочих остатков денежных средств бюджетов</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914 01 05 02 01 00 0000 510</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-6 123 172,37</w:t>
            </w:r>
          </w:p>
        </w:tc>
      </w:tr>
      <w:tr w:rsidR="006903F2" w:rsidRPr="006903F2" w:rsidTr="006C74FB">
        <w:trPr>
          <w:trHeight w:val="465"/>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Увеличение прочих остатков денежных средств бюджетов сельских поселений</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914 01 05 02 01 10 0000 510</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-6 123 172,37</w:t>
            </w:r>
          </w:p>
        </w:tc>
      </w:tr>
      <w:tr w:rsidR="006903F2" w:rsidRPr="006903F2" w:rsidTr="006C74FB">
        <w:trPr>
          <w:trHeight w:val="282"/>
        </w:trPr>
        <w:tc>
          <w:tcPr>
            <w:tcW w:w="524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остатков средств, всего</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 </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w:t>
            </w:r>
          </w:p>
        </w:tc>
      </w:tr>
      <w:tr w:rsidR="006903F2" w:rsidRPr="006903F2" w:rsidTr="006C74FB">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остатков средств бюджетов</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000 01 05 00 00 00 0000 600</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6 039 395,69</w:t>
            </w:r>
          </w:p>
        </w:tc>
      </w:tr>
      <w:tr w:rsidR="006903F2" w:rsidRPr="006903F2" w:rsidTr="006C74FB">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остатков средств, всего</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914 00 00 00 00 00 0000 000</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w:t>
            </w:r>
          </w:p>
        </w:tc>
      </w:tr>
      <w:tr w:rsidR="006903F2" w:rsidRPr="006903F2" w:rsidTr="006C74FB">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прочих остатков средств бюджетов</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914 01 05 02 00 00 0000 600</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6 039 395,69</w:t>
            </w:r>
          </w:p>
        </w:tc>
      </w:tr>
      <w:tr w:rsidR="006903F2" w:rsidRPr="006903F2" w:rsidTr="006C74FB">
        <w:trPr>
          <w:trHeight w:val="300"/>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прочих остатков денежных средств бюджетов</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914 01 05 02 01 00 0000 610</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6 039 395,69</w:t>
            </w:r>
          </w:p>
        </w:tc>
      </w:tr>
      <w:tr w:rsidR="006903F2" w:rsidRPr="006903F2" w:rsidTr="006C74FB">
        <w:trPr>
          <w:trHeight w:val="465"/>
        </w:trPr>
        <w:tc>
          <w:tcPr>
            <w:tcW w:w="5246" w:type="dxa"/>
            <w:tcBorders>
              <w:top w:val="nil"/>
              <w:left w:val="single" w:sz="4" w:space="0" w:color="000000"/>
              <w:bottom w:val="single" w:sz="4" w:space="0" w:color="000000"/>
              <w:right w:val="single" w:sz="8" w:space="0" w:color="000000"/>
            </w:tcBorders>
            <w:shd w:val="clear" w:color="auto" w:fill="auto"/>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Уменьшение прочих остатков денежных средств бюджетов сельских поселений</w:t>
            </w:r>
          </w:p>
        </w:tc>
        <w:tc>
          <w:tcPr>
            <w:tcW w:w="3005" w:type="dxa"/>
            <w:tcBorders>
              <w:top w:val="nil"/>
              <w:left w:val="single" w:sz="4" w:space="0" w:color="000000"/>
              <w:bottom w:val="single" w:sz="4" w:space="0" w:color="000000"/>
              <w:right w:val="single" w:sz="4" w:space="0" w:color="000000"/>
            </w:tcBorders>
            <w:shd w:val="clear" w:color="auto" w:fill="auto"/>
            <w:noWrap/>
            <w:vAlign w:val="center"/>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914 01 05 02 01 10 0000 610</w:t>
            </w:r>
          </w:p>
        </w:tc>
        <w:tc>
          <w:tcPr>
            <w:tcW w:w="1935" w:type="dxa"/>
            <w:tcBorders>
              <w:top w:val="nil"/>
              <w:left w:val="nil"/>
              <w:bottom w:val="single" w:sz="4" w:space="0" w:color="000000"/>
              <w:right w:val="single" w:sz="4" w:space="0" w:color="000000"/>
            </w:tcBorders>
            <w:shd w:val="clear" w:color="auto" w:fill="auto"/>
            <w:noWrap/>
            <w:vAlign w:val="bottom"/>
            <w:hideMark/>
          </w:tcPr>
          <w:p w:rsidR="006903F2" w:rsidRPr="006903F2" w:rsidRDefault="006903F2" w:rsidP="006903F2">
            <w:pPr>
              <w:spacing w:after="0" w:line="240" w:lineRule="auto"/>
              <w:jc w:val="both"/>
              <w:rPr>
                <w:rFonts w:ascii="Arial" w:eastAsia="Times New Roman" w:hAnsi="Arial" w:cs="Arial"/>
                <w:color w:val="000000"/>
              </w:rPr>
            </w:pPr>
            <w:r w:rsidRPr="006903F2">
              <w:rPr>
                <w:rFonts w:ascii="Arial" w:eastAsia="Times New Roman" w:hAnsi="Arial" w:cs="Arial"/>
                <w:color w:val="000000"/>
              </w:rPr>
              <w:t>6 039 395,69</w:t>
            </w:r>
          </w:p>
        </w:tc>
      </w:tr>
    </w:tbl>
    <w:p w:rsidR="006C74FB" w:rsidRDefault="006C74FB" w:rsidP="00CC3288">
      <w:pPr>
        <w:autoSpaceDE w:val="0"/>
        <w:autoSpaceDN w:val="0"/>
        <w:adjustRightInd w:val="0"/>
        <w:spacing w:after="0" w:line="240" w:lineRule="auto"/>
        <w:jc w:val="both"/>
        <w:rPr>
          <w:rFonts w:ascii="Arial" w:eastAsia="Times New Roman" w:hAnsi="Arial" w:cs="Arial"/>
          <w:color w:val="000000"/>
          <w:sz w:val="24"/>
          <w:szCs w:val="24"/>
        </w:rPr>
      </w:pPr>
    </w:p>
    <w:p w:rsidR="006903F2" w:rsidRPr="00CC3288" w:rsidRDefault="006903F2" w:rsidP="00CC3288">
      <w:pPr>
        <w:autoSpaceDE w:val="0"/>
        <w:autoSpaceDN w:val="0"/>
        <w:adjustRightInd w:val="0"/>
        <w:spacing w:after="0" w:line="240" w:lineRule="auto"/>
        <w:jc w:val="both"/>
        <w:rPr>
          <w:rFonts w:ascii="Arial" w:eastAsia="Times New Roman" w:hAnsi="Arial" w:cs="Arial"/>
          <w:sz w:val="24"/>
          <w:szCs w:val="24"/>
        </w:rPr>
      </w:pPr>
      <w:r w:rsidRPr="006903F2">
        <w:rPr>
          <w:rFonts w:ascii="Arial" w:eastAsia="Times New Roman" w:hAnsi="Arial" w:cs="Arial"/>
          <w:color w:val="000000"/>
          <w:sz w:val="24"/>
          <w:szCs w:val="24"/>
        </w:rPr>
        <w:t xml:space="preserve">Глава Ольшанского сельского поселения                      Ю.Е. Токарев </w:t>
      </w:r>
    </w:p>
    <w:p w:rsidR="006C74FB" w:rsidRDefault="006C74F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064D4" w:rsidRPr="00A064D4" w:rsidRDefault="00A064D4" w:rsidP="00A064D4">
      <w:pPr>
        <w:spacing w:after="0" w:line="240" w:lineRule="auto"/>
        <w:jc w:val="right"/>
        <w:rPr>
          <w:rFonts w:ascii="Times New Roman" w:eastAsia="Times New Roman" w:hAnsi="Times New Roman" w:cs="Times New Roman"/>
          <w:sz w:val="24"/>
          <w:szCs w:val="24"/>
        </w:rPr>
      </w:pPr>
      <w:r w:rsidRPr="00A064D4">
        <w:rPr>
          <w:rFonts w:ascii="Times New Roman" w:eastAsia="Times New Roman" w:hAnsi="Times New Roman" w:cs="Times New Roman"/>
          <w:sz w:val="24"/>
          <w:szCs w:val="24"/>
        </w:rPr>
        <w:lastRenderedPageBreak/>
        <w:t>УТВЕРЖДАЮ:</w:t>
      </w:r>
    </w:p>
    <w:p w:rsidR="00A064D4" w:rsidRPr="00A064D4" w:rsidRDefault="00A064D4" w:rsidP="00A064D4">
      <w:pPr>
        <w:spacing w:after="0" w:line="240" w:lineRule="auto"/>
        <w:jc w:val="right"/>
        <w:rPr>
          <w:rFonts w:ascii="Times New Roman" w:eastAsia="Times New Roman" w:hAnsi="Times New Roman" w:cs="Times New Roman"/>
          <w:sz w:val="24"/>
          <w:szCs w:val="24"/>
        </w:rPr>
      </w:pPr>
      <w:r w:rsidRPr="00A064D4">
        <w:rPr>
          <w:rFonts w:ascii="Times New Roman" w:eastAsia="Times New Roman" w:hAnsi="Times New Roman" w:cs="Times New Roman"/>
          <w:sz w:val="24"/>
          <w:szCs w:val="24"/>
        </w:rPr>
        <w:t>Глава Ольшанского сельского поселения</w:t>
      </w:r>
    </w:p>
    <w:p w:rsidR="00A064D4" w:rsidRPr="00A064D4" w:rsidRDefault="00A064D4" w:rsidP="00A064D4">
      <w:pPr>
        <w:spacing w:after="0" w:line="240" w:lineRule="auto"/>
        <w:jc w:val="right"/>
        <w:rPr>
          <w:rFonts w:ascii="Times New Roman" w:eastAsia="Times New Roman" w:hAnsi="Times New Roman" w:cs="Times New Roman"/>
          <w:sz w:val="24"/>
          <w:szCs w:val="24"/>
        </w:rPr>
      </w:pPr>
      <w:proofErr w:type="spellStart"/>
      <w:r w:rsidRPr="00A064D4">
        <w:rPr>
          <w:rFonts w:ascii="Times New Roman" w:eastAsia="Times New Roman" w:hAnsi="Times New Roman" w:cs="Times New Roman"/>
          <w:sz w:val="24"/>
          <w:szCs w:val="24"/>
        </w:rPr>
        <w:t>Острогожского</w:t>
      </w:r>
      <w:proofErr w:type="spellEnd"/>
      <w:r w:rsidRPr="00A064D4">
        <w:rPr>
          <w:rFonts w:ascii="Times New Roman" w:eastAsia="Times New Roman" w:hAnsi="Times New Roman" w:cs="Times New Roman"/>
          <w:sz w:val="24"/>
          <w:szCs w:val="24"/>
        </w:rPr>
        <w:t xml:space="preserve"> муниципального района</w:t>
      </w:r>
    </w:p>
    <w:p w:rsidR="00A064D4" w:rsidRPr="00A064D4" w:rsidRDefault="00A064D4" w:rsidP="00A064D4">
      <w:pPr>
        <w:spacing w:after="0" w:line="240" w:lineRule="auto"/>
        <w:jc w:val="right"/>
        <w:rPr>
          <w:rFonts w:ascii="Times New Roman" w:eastAsia="Times New Roman" w:hAnsi="Times New Roman" w:cs="Times New Roman"/>
          <w:sz w:val="24"/>
          <w:szCs w:val="24"/>
        </w:rPr>
      </w:pPr>
      <w:r w:rsidRPr="00A064D4">
        <w:rPr>
          <w:rFonts w:ascii="Times New Roman" w:eastAsia="Times New Roman" w:hAnsi="Times New Roman" w:cs="Times New Roman"/>
          <w:sz w:val="24"/>
          <w:szCs w:val="24"/>
        </w:rPr>
        <w:t>Воронежской области</w:t>
      </w:r>
    </w:p>
    <w:p w:rsidR="00A064D4" w:rsidRPr="00A064D4" w:rsidRDefault="00A064D4" w:rsidP="00A064D4">
      <w:pPr>
        <w:spacing w:after="0" w:line="240" w:lineRule="auto"/>
        <w:jc w:val="right"/>
        <w:rPr>
          <w:rFonts w:ascii="Times New Roman" w:eastAsia="Times New Roman" w:hAnsi="Times New Roman" w:cs="Times New Roman"/>
          <w:sz w:val="24"/>
          <w:szCs w:val="24"/>
        </w:rPr>
      </w:pPr>
      <w:proofErr w:type="spellStart"/>
      <w:r w:rsidRPr="00A064D4">
        <w:rPr>
          <w:rFonts w:ascii="Times New Roman" w:eastAsia="Times New Roman" w:hAnsi="Times New Roman" w:cs="Times New Roman"/>
          <w:sz w:val="24"/>
          <w:szCs w:val="24"/>
        </w:rPr>
        <w:t>м.п</w:t>
      </w:r>
      <w:proofErr w:type="spellEnd"/>
      <w:r w:rsidRPr="00A064D4">
        <w:rPr>
          <w:rFonts w:ascii="Times New Roman" w:eastAsia="Times New Roman" w:hAnsi="Times New Roman" w:cs="Times New Roman"/>
          <w:sz w:val="24"/>
          <w:szCs w:val="24"/>
        </w:rPr>
        <w:t xml:space="preserve">. __________________ </w:t>
      </w:r>
      <w:proofErr w:type="spellStart"/>
      <w:r w:rsidRPr="00A064D4">
        <w:rPr>
          <w:rFonts w:ascii="Times New Roman" w:eastAsia="Times New Roman" w:hAnsi="Times New Roman" w:cs="Times New Roman"/>
          <w:sz w:val="24"/>
          <w:szCs w:val="24"/>
        </w:rPr>
        <w:t>Ю.Е.Токарев</w:t>
      </w:r>
      <w:proofErr w:type="spellEnd"/>
    </w:p>
    <w:p w:rsidR="00A064D4" w:rsidRPr="00A064D4" w:rsidRDefault="00B34042" w:rsidP="00A064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100E41">
        <w:rPr>
          <w:rFonts w:ascii="Times New Roman" w:eastAsia="Times New Roman" w:hAnsi="Times New Roman" w:cs="Times New Roman"/>
          <w:sz w:val="24"/>
          <w:szCs w:val="24"/>
        </w:rPr>
        <w:t>«26</w:t>
      </w:r>
      <w:r w:rsidR="006903F2">
        <w:rPr>
          <w:rFonts w:ascii="Times New Roman" w:eastAsia="Times New Roman" w:hAnsi="Times New Roman" w:cs="Times New Roman"/>
          <w:sz w:val="24"/>
          <w:szCs w:val="24"/>
        </w:rPr>
        <w:t xml:space="preserve">» </w:t>
      </w:r>
      <w:r w:rsidR="006C74FB">
        <w:rPr>
          <w:rFonts w:ascii="Times New Roman" w:eastAsia="Times New Roman" w:hAnsi="Times New Roman" w:cs="Times New Roman"/>
          <w:sz w:val="24"/>
          <w:szCs w:val="24"/>
        </w:rPr>
        <w:t>апреля</w:t>
      </w:r>
      <w:r w:rsidR="006903F2">
        <w:rPr>
          <w:rFonts w:ascii="Times New Roman" w:eastAsia="Times New Roman" w:hAnsi="Times New Roman" w:cs="Times New Roman"/>
          <w:sz w:val="24"/>
          <w:szCs w:val="24"/>
        </w:rPr>
        <w:t xml:space="preserve"> 2023</w:t>
      </w:r>
      <w:r w:rsidR="00A064D4" w:rsidRPr="00A064D4">
        <w:rPr>
          <w:rFonts w:ascii="Times New Roman" w:eastAsia="Times New Roman" w:hAnsi="Times New Roman" w:cs="Times New Roman"/>
          <w:sz w:val="24"/>
          <w:szCs w:val="24"/>
        </w:rPr>
        <w:t xml:space="preserve"> года</w:t>
      </w:r>
    </w:p>
    <w:p w:rsidR="00A064D4" w:rsidRPr="00A064D4" w:rsidRDefault="00A064D4" w:rsidP="00A064D4">
      <w:pPr>
        <w:spacing w:after="0" w:line="240" w:lineRule="auto"/>
        <w:rPr>
          <w:rFonts w:ascii="Times New Roman" w:eastAsia="Times New Roman" w:hAnsi="Times New Roman" w:cs="Times New Roman"/>
          <w:sz w:val="24"/>
          <w:szCs w:val="24"/>
        </w:rPr>
      </w:pPr>
    </w:p>
    <w:p w:rsidR="00A064D4" w:rsidRPr="00A064D4" w:rsidRDefault="00A064D4" w:rsidP="00A064D4">
      <w:pPr>
        <w:spacing w:after="0" w:line="240" w:lineRule="auto"/>
        <w:jc w:val="center"/>
        <w:rPr>
          <w:rFonts w:ascii="Times New Roman" w:eastAsia="Times New Roman" w:hAnsi="Times New Roman" w:cs="Times New Roman"/>
          <w:b/>
          <w:bCs/>
          <w:color w:val="FF0000"/>
          <w:sz w:val="24"/>
          <w:szCs w:val="24"/>
        </w:rPr>
      </w:pPr>
      <w:r w:rsidRPr="00A064D4">
        <w:rPr>
          <w:rFonts w:ascii="Times New Roman" w:eastAsia="Times New Roman" w:hAnsi="Times New Roman" w:cs="Times New Roman"/>
          <w:b/>
          <w:bCs/>
          <w:sz w:val="24"/>
          <w:szCs w:val="24"/>
        </w:rPr>
        <w:t>АКТ</w:t>
      </w:r>
    </w:p>
    <w:p w:rsidR="00A064D4" w:rsidRPr="00A064D4" w:rsidRDefault="00A064D4" w:rsidP="00A064D4">
      <w:pPr>
        <w:spacing w:after="0" w:line="240" w:lineRule="auto"/>
        <w:rPr>
          <w:rFonts w:ascii="Times New Roman" w:eastAsia="Times New Roman" w:hAnsi="Times New Roman" w:cs="Times New Roman"/>
          <w:b/>
          <w:sz w:val="24"/>
          <w:szCs w:val="24"/>
        </w:rPr>
      </w:pPr>
      <w:r w:rsidRPr="00A064D4">
        <w:rPr>
          <w:rFonts w:ascii="Times New Roman" w:eastAsia="Times New Roman" w:hAnsi="Times New Roman" w:cs="Times New Roman"/>
          <w:sz w:val="24"/>
          <w:szCs w:val="24"/>
        </w:rPr>
        <w:t xml:space="preserve">Обнародования решения Совета народных депутатов Ольшанского сельского поселения </w:t>
      </w:r>
      <w:proofErr w:type="spellStart"/>
      <w:r w:rsidRPr="00A064D4">
        <w:rPr>
          <w:rFonts w:ascii="Times New Roman" w:eastAsia="Times New Roman" w:hAnsi="Times New Roman" w:cs="Times New Roman"/>
          <w:sz w:val="24"/>
          <w:szCs w:val="24"/>
        </w:rPr>
        <w:t>Острогожского</w:t>
      </w:r>
      <w:proofErr w:type="spellEnd"/>
      <w:r w:rsidRPr="00A064D4">
        <w:rPr>
          <w:rFonts w:ascii="Times New Roman" w:eastAsia="Times New Roman" w:hAnsi="Times New Roman" w:cs="Times New Roman"/>
          <w:sz w:val="24"/>
          <w:szCs w:val="24"/>
        </w:rPr>
        <w:t xml:space="preserve"> муниципального </w:t>
      </w:r>
      <w:r w:rsidR="006C74FB">
        <w:rPr>
          <w:rFonts w:ascii="Times New Roman" w:eastAsia="Times New Roman" w:hAnsi="Times New Roman" w:cs="Times New Roman"/>
          <w:sz w:val="24"/>
          <w:szCs w:val="24"/>
        </w:rPr>
        <w:t xml:space="preserve">района </w:t>
      </w:r>
      <w:r w:rsidR="00100E41">
        <w:rPr>
          <w:rFonts w:ascii="Times New Roman" w:eastAsia="Times New Roman" w:hAnsi="Times New Roman" w:cs="Times New Roman"/>
          <w:sz w:val="24"/>
          <w:szCs w:val="24"/>
        </w:rPr>
        <w:t>Воронежской области от 26</w:t>
      </w:r>
      <w:r w:rsidR="006C74FB">
        <w:rPr>
          <w:rFonts w:ascii="Times New Roman" w:eastAsia="Times New Roman" w:hAnsi="Times New Roman" w:cs="Times New Roman"/>
          <w:sz w:val="24"/>
          <w:szCs w:val="24"/>
        </w:rPr>
        <w:t>.04</w:t>
      </w:r>
      <w:r w:rsidR="006903F2">
        <w:rPr>
          <w:rFonts w:ascii="Times New Roman" w:eastAsia="Times New Roman" w:hAnsi="Times New Roman" w:cs="Times New Roman"/>
          <w:sz w:val="24"/>
          <w:szCs w:val="24"/>
        </w:rPr>
        <w:t>.2023</w:t>
      </w:r>
      <w:r w:rsidRPr="00A064D4">
        <w:rPr>
          <w:rFonts w:ascii="Times New Roman" w:eastAsia="Times New Roman" w:hAnsi="Times New Roman" w:cs="Times New Roman"/>
          <w:sz w:val="24"/>
          <w:szCs w:val="24"/>
        </w:rPr>
        <w:t xml:space="preserve"> г. № </w:t>
      </w:r>
      <w:r w:rsidR="006C74FB">
        <w:rPr>
          <w:rFonts w:ascii="Times New Roman" w:eastAsia="Times New Roman" w:hAnsi="Times New Roman" w:cs="Times New Roman"/>
          <w:sz w:val="24"/>
          <w:szCs w:val="24"/>
        </w:rPr>
        <w:t>126</w:t>
      </w:r>
      <w:r w:rsidRPr="00A064D4">
        <w:rPr>
          <w:rFonts w:ascii="Times New Roman" w:eastAsia="Times New Roman" w:hAnsi="Times New Roman" w:cs="Times New Roman"/>
          <w:b/>
          <w:sz w:val="24"/>
          <w:szCs w:val="24"/>
        </w:rPr>
        <w:t xml:space="preserve"> «Об утверждении отчета об исполнении бюджета Ольшанс</w:t>
      </w:r>
      <w:r w:rsidR="006903F2">
        <w:rPr>
          <w:rFonts w:ascii="Times New Roman" w:eastAsia="Times New Roman" w:hAnsi="Times New Roman" w:cs="Times New Roman"/>
          <w:b/>
          <w:sz w:val="24"/>
          <w:szCs w:val="24"/>
        </w:rPr>
        <w:t>кого сельского поселения за 2022</w:t>
      </w:r>
      <w:r w:rsidRPr="00A064D4">
        <w:rPr>
          <w:rFonts w:ascii="Times New Roman" w:eastAsia="Times New Roman" w:hAnsi="Times New Roman" w:cs="Times New Roman"/>
          <w:b/>
          <w:sz w:val="24"/>
          <w:szCs w:val="24"/>
        </w:rPr>
        <w:t xml:space="preserve"> год»»</w:t>
      </w:r>
    </w:p>
    <w:p w:rsidR="00A064D4" w:rsidRPr="00A064D4" w:rsidRDefault="00A064D4" w:rsidP="00A064D4">
      <w:pPr>
        <w:spacing w:after="0" w:line="240" w:lineRule="auto"/>
        <w:rPr>
          <w:rFonts w:ascii="Times New Roman" w:eastAsia="Times New Roman" w:hAnsi="Times New Roman" w:cs="Times New Roman"/>
          <w:sz w:val="24"/>
          <w:szCs w:val="24"/>
        </w:rPr>
      </w:pPr>
    </w:p>
    <w:p w:rsidR="00A064D4" w:rsidRPr="00A064D4" w:rsidRDefault="00100E41" w:rsidP="00A064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A064D4" w:rsidRPr="00A064D4">
        <w:rPr>
          <w:rFonts w:ascii="Times New Roman" w:eastAsia="Times New Roman" w:hAnsi="Times New Roman" w:cs="Times New Roman"/>
          <w:sz w:val="24"/>
          <w:szCs w:val="24"/>
        </w:rPr>
        <w:t xml:space="preserve">» </w:t>
      </w:r>
      <w:r w:rsidR="006C74FB">
        <w:rPr>
          <w:rFonts w:ascii="Times New Roman" w:eastAsia="Times New Roman" w:hAnsi="Times New Roman" w:cs="Times New Roman"/>
          <w:sz w:val="24"/>
          <w:szCs w:val="24"/>
        </w:rPr>
        <w:t>апреля</w:t>
      </w:r>
      <w:r w:rsidR="006903F2">
        <w:rPr>
          <w:rFonts w:ascii="Times New Roman" w:eastAsia="Times New Roman" w:hAnsi="Times New Roman" w:cs="Times New Roman"/>
          <w:sz w:val="24"/>
          <w:szCs w:val="24"/>
        </w:rPr>
        <w:t xml:space="preserve"> 2023</w:t>
      </w:r>
      <w:r w:rsidR="00A064D4" w:rsidRPr="00A064D4">
        <w:rPr>
          <w:rFonts w:ascii="Times New Roman" w:eastAsia="Times New Roman" w:hAnsi="Times New Roman" w:cs="Times New Roman"/>
          <w:sz w:val="24"/>
          <w:szCs w:val="24"/>
        </w:rPr>
        <w:t xml:space="preserve"> г.</w:t>
      </w:r>
    </w:p>
    <w:p w:rsidR="00A064D4" w:rsidRPr="00A064D4" w:rsidRDefault="00A064D4" w:rsidP="00A064D4">
      <w:pPr>
        <w:spacing w:after="0" w:line="240" w:lineRule="auto"/>
        <w:rPr>
          <w:rFonts w:ascii="Times New Roman" w:eastAsia="Times New Roman" w:hAnsi="Times New Roman" w:cs="Times New Roman"/>
          <w:sz w:val="24"/>
          <w:szCs w:val="24"/>
        </w:rPr>
      </w:pPr>
      <w:r w:rsidRPr="00A064D4">
        <w:rPr>
          <w:rFonts w:ascii="Times New Roman" w:eastAsia="Times New Roman" w:hAnsi="Times New Roman" w:cs="Times New Roman"/>
          <w:sz w:val="24"/>
          <w:szCs w:val="24"/>
        </w:rPr>
        <w:t>с. Нижний Ольшан</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Мы, нижеподписавшиеся, специальная комиссия по обнародованию муниципальных правовых актов Ольшанского сельского поселения в составе:</w:t>
      </w:r>
    </w:p>
    <w:p w:rsidR="00A064D4" w:rsidRPr="00A064D4" w:rsidRDefault="00A064D4" w:rsidP="00A064D4">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председатель специальной комиссии – Токарев Ю.Е.- глава Ольшанского сельского поселения;</w:t>
      </w:r>
    </w:p>
    <w:p w:rsidR="00A064D4" w:rsidRPr="00A064D4" w:rsidRDefault="00A064D4" w:rsidP="00A064D4">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члены комиссии:</w:t>
      </w:r>
    </w:p>
    <w:p w:rsidR="00A064D4" w:rsidRPr="00A064D4" w:rsidRDefault="00A064D4" w:rsidP="00A064D4">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Пушкарёва Е.И.- зам. председателя Совета народных депутатов Ольшанского сельского поселения;</w:t>
      </w:r>
    </w:p>
    <w:p w:rsidR="00A064D4" w:rsidRPr="00A064D4" w:rsidRDefault="00A064D4" w:rsidP="00A064D4">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xml:space="preserve">- </w:t>
      </w:r>
      <w:proofErr w:type="spellStart"/>
      <w:r w:rsidRPr="00A064D4">
        <w:rPr>
          <w:rFonts w:ascii="Times New Roman" w:eastAsia="Times New Roman" w:hAnsi="Times New Roman" w:cs="Times New Roman"/>
          <w:sz w:val="24"/>
          <w:szCs w:val="24"/>
          <w:lang w:eastAsia="ar-SA"/>
        </w:rPr>
        <w:t>Жаронкина</w:t>
      </w:r>
      <w:proofErr w:type="spellEnd"/>
      <w:r w:rsidRPr="00A064D4">
        <w:rPr>
          <w:rFonts w:ascii="Times New Roman" w:eastAsia="Times New Roman" w:hAnsi="Times New Roman" w:cs="Times New Roman"/>
          <w:sz w:val="24"/>
          <w:szCs w:val="24"/>
          <w:lang w:eastAsia="ar-SA"/>
        </w:rPr>
        <w:t xml:space="preserve"> В.В.- депутат Совета народных депутатов Ольшанского сельского поселения;</w:t>
      </w:r>
    </w:p>
    <w:p w:rsidR="00A064D4" w:rsidRPr="00A064D4" w:rsidRDefault="00A064D4" w:rsidP="00A064D4">
      <w:pPr>
        <w:shd w:val="clear" w:color="auto" w:fill="FFFFFF"/>
        <w:suppressAutoHyphens/>
        <w:spacing w:after="0" w:line="240" w:lineRule="auto"/>
        <w:ind w:firstLine="709"/>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xml:space="preserve">- </w:t>
      </w:r>
      <w:proofErr w:type="spellStart"/>
      <w:r w:rsidRPr="00A064D4">
        <w:rPr>
          <w:rFonts w:ascii="Times New Roman" w:eastAsia="Times New Roman" w:hAnsi="Times New Roman" w:cs="Times New Roman"/>
          <w:sz w:val="24"/>
          <w:szCs w:val="24"/>
          <w:lang w:eastAsia="ar-SA"/>
        </w:rPr>
        <w:t>Коробкина</w:t>
      </w:r>
      <w:proofErr w:type="spellEnd"/>
      <w:r w:rsidRPr="00A064D4">
        <w:rPr>
          <w:rFonts w:ascii="Times New Roman" w:eastAsia="Times New Roman" w:hAnsi="Times New Roman" w:cs="Times New Roman"/>
          <w:sz w:val="24"/>
          <w:szCs w:val="24"/>
          <w:lang w:eastAsia="ar-SA"/>
        </w:rPr>
        <w:t xml:space="preserve"> А.А.- ведущий специалист администрации Ольшанского сельского поселения;</w:t>
      </w:r>
    </w:p>
    <w:p w:rsidR="00A064D4" w:rsidRPr="00A064D4" w:rsidRDefault="00A064D4" w:rsidP="00A064D4">
      <w:pPr>
        <w:spacing w:after="0" w:line="240" w:lineRule="auto"/>
        <w:rPr>
          <w:rFonts w:ascii="Times New Roman" w:eastAsia="Times New Roman" w:hAnsi="Times New Roman" w:cs="Times New Roman"/>
          <w:b/>
          <w:sz w:val="24"/>
          <w:szCs w:val="24"/>
        </w:rPr>
      </w:pPr>
      <w:r w:rsidRPr="00A064D4">
        <w:rPr>
          <w:rFonts w:ascii="Times New Roman" w:eastAsia="Times New Roman" w:hAnsi="Times New Roman" w:cs="Times New Roman"/>
          <w:sz w:val="24"/>
          <w:szCs w:val="24"/>
          <w:lang w:eastAsia="ar-SA"/>
        </w:rPr>
        <w:t>Руководствуясь статьёй 44 Федерального закона от 6.10.2003г. № 131-ФЗ «Об общих принципах организации местного самоуправления в Российской Федерации», обнародовали в соответствии с Уставом Ольшанского сельского поселения решение Совета народных депутатов Ольшанского сельского</w:t>
      </w:r>
      <w:r w:rsidR="00100E41">
        <w:rPr>
          <w:rFonts w:ascii="Times New Roman" w:eastAsia="Times New Roman" w:hAnsi="Times New Roman" w:cs="Times New Roman"/>
          <w:sz w:val="24"/>
          <w:szCs w:val="24"/>
          <w:lang w:eastAsia="ar-SA"/>
        </w:rPr>
        <w:t xml:space="preserve"> поселения от 26</w:t>
      </w:r>
      <w:bookmarkStart w:id="0" w:name="_GoBack"/>
      <w:bookmarkEnd w:id="0"/>
      <w:r w:rsidR="006C74FB">
        <w:rPr>
          <w:rFonts w:ascii="Times New Roman" w:eastAsia="Times New Roman" w:hAnsi="Times New Roman" w:cs="Times New Roman"/>
          <w:sz w:val="24"/>
          <w:szCs w:val="24"/>
          <w:lang w:eastAsia="ar-SA"/>
        </w:rPr>
        <w:t>.04</w:t>
      </w:r>
      <w:r w:rsidR="006903F2">
        <w:rPr>
          <w:rFonts w:ascii="Times New Roman" w:eastAsia="Times New Roman" w:hAnsi="Times New Roman" w:cs="Times New Roman"/>
          <w:sz w:val="24"/>
          <w:szCs w:val="24"/>
          <w:lang w:eastAsia="ar-SA"/>
        </w:rPr>
        <w:t xml:space="preserve">.2023 г. № </w:t>
      </w:r>
      <w:r w:rsidR="006C74FB">
        <w:rPr>
          <w:rFonts w:ascii="Times New Roman" w:eastAsia="Times New Roman" w:hAnsi="Times New Roman" w:cs="Times New Roman"/>
          <w:sz w:val="24"/>
          <w:szCs w:val="24"/>
          <w:lang w:eastAsia="ar-SA"/>
        </w:rPr>
        <w:t>126</w:t>
      </w:r>
      <w:r w:rsidRPr="00A064D4">
        <w:rPr>
          <w:rFonts w:ascii="Times New Roman" w:eastAsia="Times New Roman" w:hAnsi="Times New Roman" w:cs="Times New Roman"/>
          <w:b/>
          <w:sz w:val="24"/>
          <w:szCs w:val="24"/>
        </w:rPr>
        <w:t xml:space="preserve"> «Об утверждении отчета об исполнении бюджета Ольшанского </w:t>
      </w:r>
      <w:r w:rsidR="006903F2">
        <w:rPr>
          <w:rFonts w:ascii="Times New Roman" w:eastAsia="Times New Roman" w:hAnsi="Times New Roman" w:cs="Times New Roman"/>
          <w:b/>
          <w:sz w:val="24"/>
          <w:szCs w:val="24"/>
        </w:rPr>
        <w:t>сельского поселения за 2022</w:t>
      </w:r>
      <w:r>
        <w:rPr>
          <w:rFonts w:ascii="Times New Roman" w:eastAsia="Times New Roman" w:hAnsi="Times New Roman" w:cs="Times New Roman"/>
          <w:b/>
          <w:sz w:val="24"/>
          <w:szCs w:val="24"/>
        </w:rPr>
        <w:t xml:space="preserve"> год</w:t>
      </w:r>
      <w:r w:rsidRPr="00A064D4">
        <w:rPr>
          <w:rFonts w:ascii="Times New Roman" w:eastAsia="Times New Roman" w:hAnsi="Times New Roman" w:cs="Times New Roman"/>
          <w:b/>
          <w:sz w:val="24"/>
          <w:szCs w:val="24"/>
        </w:rPr>
        <w:t>»</w:t>
      </w:r>
      <w:r w:rsidRPr="00A064D4">
        <w:rPr>
          <w:rFonts w:ascii="Times New Roman" w:eastAsia="Times New Roman" w:hAnsi="Times New Roman" w:cs="Times New Roman"/>
          <w:sz w:val="24"/>
          <w:szCs w:val="24"/>
          <w:lang w:eastAsia="ar-SA"/>
        </w:rPr>
        <w:t xml:space="preserve"> путём размещения на информационных стендах, расположенных: здание администрации Ольшанского сельского поселения, ул. Молодежная, 11, здание МОУ </w:t>
      </w:r>
      <w:proofErr w:type="spellStart"/>
      <w:r w:rsidRPr="00A064D4">
        <w:rPr>
          <w:rFonts w:ascii="Times New Roman" w:eastAsia="Times New Roman" w:hAnsi="Times New Roman" w:cs="Times New Roman"/>
          <w:sz w:val="24"/>
          <w:szCs w:val="24"/>
          <w:lang w:eastAsia="ar-SA"/>
        </w:rPr>
        <w:t>Нижнеольшанская</w:t>
      </w:r>
      <w:proofErr w:type="spellEnd"/>
      <w:r w:rsidRPr="00A064D4">
        <w:rPr>
          <w:rFonts w:ascii="Times New Roman" w:eastAsia="Times New Roman" w:hAnsi="Times New Roman" w:cs="Times New Roman"/>
          <w:sz w:val="24"/>
          <w:szCs w:val="24"/>
          <w:lang w:eastAsia="ar-SA"/>
        </w:rPr>
        <w:t xml:space="preserve"> СОШ, </w:t>
      </w:r>
      <w:proofErr w:type="spellStart"/>
      <w:r w:rsidRPr="00A064D4">
        <w:rPr>
          <w:rFonts w:ascii="Times New Roman" w:eastAsia="Times New Roman" w:hAnsi="Times New Roman" w:cs="Times New Roman"/>
          <w:sz w:val="24"/>
          <w:szCs w:val="24"/>
          <w:lang w:eastAsia="ar-SA"/>
        </w:rPr>
        <w:t>ул.Почтовая</w:t>
      </w:r>
      <w:proofErr w:type="spellEnd"/>
      <w:r w:rsidRPr="00A064D4">
        <w:rPr>
          <w:rFonts w:ascii="Times New Roman" w:eastAsia="Times New Roman" w:hAnsi="Times New Roman" w:cs="Times New Roman"/>
          <w:sz w:val="24"/>
          <w:szCs w:val="24"/>
          <w:lang w:eastAsia="ar-SA"/>
        </w:rPr>
        <w:t xml:space="preserve">, д.13, здание ДК </w:t>
      </w:r>
      <w:proofErr w:type="spellStart"/>
      <w:r w:rsidRPr="00A064D4">
        <w:rPr>
          <w:rFonts w:ascii="Times New Roman" w:eastAsia="Times New Roman" w:hAnsi="Times New Roman" w:cs="Times New Roman"/>
          <w:sz w:val="24"/>
          <w:szCs w:val="24"/>
          <w:lang w:eastAsia="ar-SA"/>
        </w:rPr>
        <w:t>с.Нижний</w:t>
      </w:r>
      <w:proofErr w:type="spellEnd"/>
      <w:r w:rsidRPr="00A064D4">
        <w:rPr>
          <w:rFonts w:ascii="Times New Roman" w:eastAsia="Times New Roman" w:hAnsi="Times New Roman" w:cs="Times New Roman"/>
          <w:sz w:val="24"/>
          <w:szCs w:val="24"/>
          <w:lang w:eastAsia="ar-SA"/>
        </w:rPr>
        <w:t xml:space="preserve"> Ольшан, </w:t>
      </w:r>
      <w:proofErr w:type="spellStart"/>
      <w:r w:rsidRPr="00A064D4">
        <w:rPr>
          <w:rFonts w:ascii="Times New Roman" w:eastAsia="Times New Roman" w:hAnsi="Times New Roman" w:cs="Times New Roman"/>
          <w:sz w:val="24"/>
          <w:szCs w:val="24"/>
          <w:lang w:eastAsia="ar-SA"/>
        </w:rPr>
        <w:t>ул.Почтовая</w:t>
      </w:r>
      <w:proofErr w:type="spellEnd"/>
      <w:r w:rsidRPr="00A064D4">
        <w:rPr>
          <w:rFonts w:ascii="Times New Roman" w:eastAsia="Times New Roman" w:hAnsi="Times New Roman" w:cs="Times New Roman"/>
          <w:sz w:val="24"/>
          <w:szCs w:val="24"/>
          <w:lang w:eastAsia="ar-SA"/>
        </w:rPr>
        <w:t xml:space="preserve">, д.32, здание </w:t>
      </w:r>
      <w:proofErr w:type="spellStart"/>
      <w:r w:rsidRPr="00A064D4">
        <w:rPr>
          <w:rFonts w:ascii="Times New Roman" w:eastAsia="Times New Roman" w:hAnsi="Times New Roman" w:cs="Times New Roman"/>
          <w:sz w:val="24"/>
          <w:szCs w:val="24"/>
          <w:lang w:eastAsia="ar-SA"/>
        </w:rPr>
        <w:t>Шинкинского</w:t>
      </w:r>
      <w:proofErr w:type="spellEnd"/>
      <w:r w:rsidRPr="00A064D4">
        <w:rPr>
          <w:rFonts w:ascii="Times New Roman" w:eastAsia="Times New Roman" w:hAnsi="Times New Roman" w:cs="Times New Roman"/>
          <w:sz w:val="24"/>
          <w:szCs w:val="24"/>
          <w:lang w:eastAsia="ar-SA"/>
        </w:rPr>
        <w:t xml:space="preserve"> сельского клуба – хутор </w:t>
      </w:r>
      <w:proofErr w:type="spellStart"/>
      <w:r w:rsidRPr="00A064D4">
        <w:rPr>
          <w:rFonts w:ascii="Times New Roman" w:eastAsia="Times New Roman" w:hAnsi="Times New Roman" w:cs="Times New Roman"/>
          <w:sz w:val="24"/>
          <w:szCs w:val="24"/>
          <w:lang w:eastAsia="ar-SA"/>
        </w:rPr>
        <w:t>Шинкин</w:t>
      </w:r>
      <w:proofErr w:type="spellEnd"/>
      <w:r w:rsidRPr="00A064D4">
        <w:rPr>
          <w:rFonts w:ascii="Times New Roman" w:eastAsia="Times New Roman" w:hAnsi="Times New Roman" w:cs="Times New Roman"/>
          <w:sz w:val="24"/>
          <w:szCs w:val="24"/>
          <w:lang w:eastAsia="ar-SA"/>
        </w:rPr>
        <w:t xml:space="preserve">, </w:t>
      </w:r>
      <w:proofErr w:type="spellStart"/>
      <w:r w:rsidRPr="00A064D4">
        <w:rPr>
          <w:rFonts w:ascii="Times New Roman" w:eastAsia="Times New Roman" w:hAnsi="Times New Roman" w:cs="Times New Roman"/>
          <w:sz w:val="24"/>
          <w:szCs w:val="24"/>
          <w:lang w:eastAsia="ar-SA"/>
        </w:rPr>
        <w:t>ул.Заречная</w:t>
      </w:r>
      <w:proofErr w:type="spellEnd"/>
      <w:r w:rsidRPr="00A064D4">
        <w:rPr>
          <w:rFonts w:ascii="Times New Roman" w:eastAsia="Times New Roman" w:hAnsi="Times New Roman" w:cs="Times New Roman"/>
          <w:sz w:val="24"/>
          <w:szCs w:val="24"/>
          <w:lang w:eastAsia="ar-SA"/>
        </w:rPr>
        <w:t xml:space="preserve">, д.6, здание </w:t>
      </w:r>
      <w:proofErr w:type="spellStart"/>
      <w:r w:rsidRPr="00A064D4">
        <w:rPr>
          <w:rFonts w:ascii="Times New Roman" w:eastAsia="Times New Roman" w:hAnsi="Times New Roman" w:cs="Times New Roman"/>
          <w:sz w:val="24"/>
          <w:szCs w:val="24"/>
          <w:lang w:eastAsia="ar-SA"/>
        </w:rPr>
        <w:t>Верхнеольшанского</w:t>
      </w:r>
      <w:proofErr w:type="spellEnd"/>
      <w:r w:rsidRPr="00A064D4">
        <w:rPr>
          <w:rFonts w:ascii="Times New Roman" w:eastAsia="Times New Roman" w:hAnsi="Times New Roman" w:cs="Times New Roman"/>
          <w:sz w:val="24"/>
          <w:szCs w:val="24"/>
          <w:lang w:eastAsia="ar-SA"/>
        </w:rPr>
        <w:t xml:space="preserve"> фельдшерско-акушерского пункта – село Верхний Ольшан, </w:t>
      </w:r>
      <w:proofErr w:type="spellStart"/>
      <w:r w:rsidRPr="00A064D4">
        <w:rPr>
          <w:rFonts w:ascii="Times New Roman" w:eastAsia="Times New Roman" w:hAnsi="Times New Roman" w:cs="Times New Roman"/>
          <w:sz w:val="24"/>
          <w:szCs w:val="24"/>
          <w:lang w:eastAsia="ar-SA"/>
        </w:rPr>
        <w:t>ул.Ольшанская</w:t>
      </w:r>
      <w:proofErr w:type="spellEnd"/>
      <w:r w:rsidRPr="00A064D4">
        <w:rPr>
          <w:rFonts w:ascii="Times New Roman" w:eastAsia="Times New Roman" w:hAnsi="Times New Roman" w:cs="Times New Roman"/>
          <w:sz w:val="24"/>
          <w:szCs w:val="24"/>
          <w:lang w:eastAsia="ar-SA"/>
        </w:rPr>
        <w:t xml:space="preserve">, д.18 с целью доведения до сведения жителей, проживающих на территории Ольшанского сельского поселения. </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В чем и составлен настоящий акт.</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xml:space="preserve">Председатель комиссии                                                 Ю.Е. Токарев </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Зам председатель Совета                                               Пушкарёва Е.И.</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народных депутатов</w:t>
      </w:r>
    </w:p>
    <w:p w:rsidR="00A064D4" w:rsidRPr="00A064D4" w:rsidRDefault="00A064D4" w:rsidP="00A064D4">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064D4">
        <w:rPr>
          <w:rFonts w:ascii="Times New Roman" w:eastAsia="Times New Roman" w:hAnsi="Times New Roman" w:cs="Times New Roman"/>
          <w:sz w:val="24"/>
          <w:szCs w:val="24"/>
          <w:lang w:eastAsia="ar-SA"/>
        </w:rPr>
        <w:t xml:space="preserve">Члены комиссии                                                             </w:t>
      </w:r>
      <w:proofErr w:type="spellStart"/>
      <w:r w:rsidRPr="00A064D4">
        <w:rPr>
          <w:rFonts w:ascii="Times New Roman" w:eastAsia="Times New Roman" w:hAnsi="Times New Roman" w:cs="Times New Roman"/>
          <w:sz w:val="24"/>
          <w:szCs w:val="24"/>
          <w:lang w:eastAsia="ar-SA"/>
        </w:rPr>
        <w:t>Жаронкина</w:t>
      </w:r>
      <w:proofErr w:type="spellEnd"/>
      <w:r w:rsidRPr="00A064D4">
        <w:rPr>
          <w:rFonts w:ascii="Times New Roman" w:eastAsia="Times New Roman" w:hAnsi="Times New Roman" w:cs="Times New Roman"/>
          <w:sz w:val="24"/>
          <w:szCs w:val="24"/>
          <w:lang w:eastAsia="ar-SA"/>
        </w:rPr>
        <w:t xml:space="preserve"> В.В.</w:t>
      </w:r>
    </w:p>
    <w:p w:rsidR="00A064D4" w:rsidRPr="00A064D4" w:rsidRDefault="00A064D4" w:rsidP="00A064D4">
      <w:pPr>
        <w:spacing w:after="0" w:line="240" w:lineRule="auto"/>
        <w:rPr>
          <w:rFonts w:ascii="Times New Roman" w:eastAsia="Times New Roman" w:hAnsi="Times New Roman" w:cs="Times New Roman"/>
          <w:sz w:val="24"/>
          <w:szCs w:val="24"/>
          <w:lang w:eastAsia="en-US"/>
        </w:rPr>
      </w:pPr>
      <w:r w:rsidRPr="00A064D4">
        <w:rPr>
          <w:rFonts w:ascii="Times New Roman" w:eastAsia="Times New Roman" w:hAnsi="Times New Roman" w:cs="Times New Roman"/>
          <w:sz w:val="24"/>
          <w:szCs w:val="24"/>
          <w:lang w:eastAsia="en-US"/>
        </w:rPr>
        <w:t xml:space="preserve">                                                                                          </w:t>
      </w:r>
      <w:proofErr w:type="spellStart"/>
      <w:r w:rsidRPr="00A064D4">
        <w:rPr>
          <w:rFonts w:ascii="Times New Roman" w:eastAsia="Times New Roman" w:hAnsi="Times New Roman" w:cs="Times New Roman"/>
          <w:sz w:val="24"/>
          <w:szCs w:val="24"/>
          <w:lang w:eastAsia="en-US"/>
        </w:rPr>
        <w:t>Коробкина</w:t>
      </w:r>
      <w:proofErr w:type="spellEnd"/>
      <w:r w:rsidRPr="00A064D4">
        <w:rPr>
          <w:rFonts w:ascii="Times New Roman" w:eastAsia="Times New Roman" w:hAnsi="Times New Roman" w:cs="Times New Roman"/>
          <w:sz w:val="24"/>
          <w:szCs w:val="24"/>
          <w:lang w:eastAsia="en-US"/>
        </w:rPr>
        <w:t xml:space="preserve"> А.А.</w:t>
      </w:r>
    </w:p>
    <w:p w:rsidR="00A064D4" w:rsidRPr="00A064D4" w:rsidRDefault="00A064D4" w:rsidP="00A064D4">
      <w:pPr>
        <w:spacing w:after="160" w:line="259" w:lineRule="auto"/>
        <w:rPr>
          <w:rFonts w:ascii="Calibri" w:eastAsia="Calibri" w:hAnsi="Calibri" w:cs="Times New Roman"/>
          <w:lang w:eastAsia="en-US"/>
        </w:rPr>
      </w:pPr>
    </w:p>
    <w:p w:rsidR="007F565A" w:rsidRPr="00991A74" w:rsidRDefault="007F565A" w:rsidP="006B3B50">
      <w:pPr>
        <w:pStyle w:val="a3"/>
        <w:jc w:val="right"/>
        <w:rPr>
          <w:rFonts w:ascii="Times New Roman" w:hAnsi="Times New Roman"/>
          <w:sz w:val="24"/>
          <w:szCs w:val="24"/>
        </w:rPr>
      </w:pPr>
    </w:p>
    <w:sectPr w:rsidR="007F565A" w:rsidRPr="00991A74" w:rsidSect="0008590D">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7E0F"/>
    <w:multiLevelType w:val="hybridMultilevel"/>
    <w:tmpl w:val="63C01F52"/>
    <w:lvl w:ilvl="0" w:tplc="E31059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77E650C"/>
    <w:multiLevelType w:val="hybridMultilevel"/>
    <w:tmpl w:val="9F061BE6"/>
    <w:lvl w:ilvl="0" w:tplc="4EEAB5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7F3688F"/>
    <w:multiLevelType w:val="hybridMultilevel"/>
    <w:tmpl w:val="60AAAE04"/>
    <w:lvl w:ilvl="0" w:tplc="4A786E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720014"/>
    <w:multiLevelType w:val="hybridMultilevel"/>
    <w:tmpl w:val="36049AE8"/>
    <w:lvl w:ilvl="0" w:tplc="BB4E1FE6">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632F3D"/>
    <w:multiLevelType w:val="hybridMultilevel"/>
    <w:tmpl w:val="6CC2CCE4"/>
    <w:lvl w:ilvl="0" w:tplc="FBE65216">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07B10"/>
    <w:multiLevelType w:val="hybridMultilevel"/>
    <w:tmpl w:val="2A4E6764"/>
    <w:lvl w:ilvl="0" w:tplc="AD02C132">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071CE4"/>
    <w:multiLevelType w:val="hybridMultilevel"/>
    <w:tmpl w:val="60E6F2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25A274A"/>
    <w:multiLevelType w:val="hybridMultilevel"/>
    <w:tmpl w:val="B4F4AC0C"/>
    <w:lvl w:ilvl="0" w:tplc="273A366C">
      <w:start w:val="1"/>
      <w:numFmt w:val="decimal"/>
      <w:lvlText w:val="%1)"/>
      <w:lvlJc w:val="left"/>
      <w:pPr>
        <w:ind w:left="1070"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8" w15:restartNumberingAfterBreak="0">
    <w:nsid w:val="426E2FC1"/>
    <w:multiLevelType w:val="hybridMultilevel"/>
    <w:tmpl w:val="8BF488E4"/>
    <w:lvl w:ilvl="0" w:tplc="7D8E0F62">
      <w:start w:val="1"/>
      <w:numFmt w:val="decimal"/>
      <w:suff w:val="nothing"/>
      <w:lvlText w:val="%1"/>
      <w:lvlJc w:val="left"/>
      <w:pPr>
        <w:ind w:left="0" w:firstLine="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9" w15:restartNumberingAfterBreak="0">
    <w:nsid w:val="49837C6B"/>
    <w:multiLevelType w:val="hybridMultilevel"/>
    <w:tmpl w:val="F880D062"/>
    <w:lvl w:ilvl="0" w:tplc="1778B51E">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C44E81"/>
    <w:multiLevelType w:val="hybridMultilevel"/>
    <w:tmpl w:val="0DFE1656"/>
    <w:lvl w:ilvl="0" w:tplc="BFDE57DC">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AB43BC"/>
    <w:multiLevelType w:val="hybridMultilevel"/>
    <w:tmpl w:val="B136F652"/>
    <w:lvl w:ilvl="0" w:tplc="F774B60E">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E2462D"/>
    <w:multiLevelType w:val="multilevel"/>
    <w:tmpl w:val="027CAF40"/>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430"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3" w15:restartNumberingAfterBreak="0">
    <w:nsid w:val="66BB6E9F"/>
    <w:multiLevelType w:val="hybridMultilevel"/>
    <w:tmpl w:val="66EA8F04"/>
    <w:lvl w:ilvl="0" w:tplc="50CAC670">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C618F3"/>
    <w:multiLevelType w:val="hybridMultilevel"/>
    <w:tmpl w:val="FBB029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B9E674E"/>
    <w:multiLevelType w:val="hybridMultilevel"/>
    <w:tmpl w:val="07686DB4"/>
    <w:lvl w:ilvl="0" w:tplc="EF2C02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B856DCE"/>
    <w:multiLevelType w:val="hybridMultilevel"/>
    <w:tmpl w:val="7B8E8170"/>
    <w:lvl w:ilvl="0" w:tplc="E620F332">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8806BD"/>
    <w:multiLevelType w:val="hybridMultilevel"/>
    <w:tmpl w:val="EF507D10"/>
    <w:lvl w:ilvl="0" w:tplc="F9B8B0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F7A34CE"/>
    <w:multiLevelType w:val="hybridMultilevel"/>
    <w:tmpl w:val="655E6616"/>
    <w:lvl w:ilvl="0" w:tplc="E50EC678">
      <w:numFmt w:val="decimalZero"/>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1"/>
  </w:num>
  <w:num w:numId="4">
    <w:abstractNumId w:val="16"/>
  </w:num>
  <w:num w:numId="5">
    <w:abstractNumId w:val="18"/>
  </w:num>
  <w:num w:numId="6">
    <w:abstractNumId w:val="13"/>
  </w:num>
  <w:num w:numId="7">
    <w:abstractNumId w:val="4"/>
  </w:num>
  <w:num w:numId="8">
    <w:abstractNumId w:val="10"/>
  </w:num>
  <w:num w:numId="9">
    <w:abstractNumId w:val="3"/>
  </w:num>
  <w:num w:numId="10">
    <w:abstractNumId w:val="5"/>
  </w:num>
  <w:num w:numId="11">
    <w:abstractNumId w:val="9"/>
  </w:num>
  <w:num w:numId="12">
    <w:abstractNumId w:val="2"/>
  </w:num>
  <w:num w:numId="13">
    <w:abstractNumId w:val="8"/>
  </w:num>
  <w:num w:numId="14">
    <w:abstractNumId w:val="0"/>
  </w:num>
  <w:num w:numId="15">
    <w:abstractNumId w:val="15"/>
  </w:num>
  <w:num w:numId="16">
    <w:abstractNumId w:val="1"/>
  </w:num>
  <w:num w:numId="17">
    <w:abstractNumId w:val="1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03"/>
    <w:rsid w:val="000039AF"/>
    <w:rsid w:val="0000795B"/>
    <w:rsid w:val="00016BBB"/>
    <w:rsid w:val="000660A4"/>
    <w:rsid w:val="00074B7C"/>
    <w:rsid w:val="000757FB"/>
    <w:rsid w:val="00075AC1"/>
    <w:rsid w:val="0008590D"/>
    <w:rsid w:val="000C3021"/>
    <w:rsid w:val="000F6472"/>
    <w:rsid w:val="00100E41"/>
    <w:rsid w:val="00112779"/>
    <w:rsid w:val="00115A39"/>
    <w:rsid w:val="00121E4E"/>
    <w:rsid w:val="00122188"/>
    <w:rsid w:val="0013549F"/>
    <w:rsid w:val="001450A4"/>
    <w:rsid w:val="00150AAF"/>
    <w:rsid w:val="001A477E"/>
    <w:rsid w:val="001C1F36"/>
    <w:rsid w:val="001F23D5"/>
    <w:rsid w:val="001F256F"/>
    <w:rsid w:val="00200114"/>
    <w:rsid w:val="0024619E"/>
    <w:rsid w:val="002654BA"/>
    <w:rsid w:val="002A7919"/>
    <w:rsid w:val="002B0369"/>
    <w:rsid w:val="002C1221"/>
    <w:rsid w:val="002C2E61"/>
    <w:rsid w:val="002D2A6F"/>
    <w:rsid w:val="002E6D2B"/>
    <w:rsid w:val="003048C2"/>
    <w:rsid w:val="00340FC2"/>
    <w:rsid w:val="003437A8"/>
    <w:rsid w:val="00344175"/>
    <w:rsid w:val="003525C3"/>
    <w:rsid w:val="00356E60"/>
    <w:rsid w:val="00357BFB"/>
    <w:rsid w:val="00361F78"/>
    <w:rsid w:val="00382D45"/>
    <w:rsid w:val="00386E7C"/>
    <w:rsid w:val="003A348A"/>
    <w:rsid w:val="003F237F"/>
    <w:rsid w:val="003F49BF"/>
    <w:rsid w:val="003F50DE"/>
    <w:rsid w:val="00402930"/>
    <w:rsid w:val="00404B66"/>
    <w:rsid w:val="0042176B"/>
    <w:rsid w:val="004223B5"/>
    <w:rsid w:val="00432C44"/>
    <w:rsid w:val="00434B19"/>
    <w:rsid w:val="00464364"/>
    <w:rsid w:val="004704CB"/>
    <w:rsid w:val="00472CA8"/>
    <w:rsid w:val="004A08EA"/>
    <w:rsid w:val="004B1B50"/>
    <w:rsid w:val="004E002E"/>
    <w:rsid w:val="00520241"/>
    <w:rsid w:val="00520362"/>
    <w:rsid w:val="00524C82"/>
    <w:rsid w:val="00534E35"/>
    <w:rsid w:val="0053698A"/>
    <w:rsid w:val="0054430B"/>
    <w:rsid w:val="0055767C"/>
    <w:rsid w:val="005705C8"/>
    <w:rsid w:val="005A6CB1"/>
    <w:rsid w:val="005B3D19"/>
    <w:rsid w:val="005F5CEE"/>
    <w:rsid w:val="00605432"/>
    <w:rsid w:val="0061470C"/>
    <w:rsid w:val="00623E03"/>
    <w:rsid w:val="00632558"/>
    <w:rsid w:val="00666FAD"/>
    <w:rsid w:val="006711BD"/>
    <w:rsid w:val="00685747"/>
    <w:rsid w:val="00687366"/>
    <w:rsid w:val="006903F2"/>
    <w:rsid w:val="006B3B50"/>
    <w:rsid w:val="006C74FB"/>
    <w:rsid w:val="006E372D"/>
    <w:rsid w:val="007A013B"/>
    <w:rsid w:val="007A2FA8"/>
    <w:rsid w:val="007B53ED"/>
    <w:rsid w:val="007C50A0"/>
    <w:rsid w:val="007C6DEC"/>
    <w:rsid w:val="007D2F1E"/>
    <w:rsid w:val="007D3936"/>
    <w:rsid w:val="007F34CD"/>
    <w:rsid w:val="007F565A"/>
    <w:rsid w:val="00814102"/>
    <w:rsid w:val="00860D05"/>
    <w:rsid w:val="00861230"/>
    <w:rsid w:val="00890C91"/>
    <w:rsid w:val="00897BA0"/>
    <w:rsid w:val="008F03BA"/>
    <w:rsid w:val="00991A74"/>
    <w:rsid w:val="009A70A1"/>
    <w:rsid w:val="009B7769"/>
    <w:rsid w:val="009C746C"/>
    <w:rsid w:val="009D5D62"/>
    <w:rsid w:val="009F228E"/>
    <w:rsid w:val="00A064D4"/>
    <w:rsid w:val="00A12E00"/>
    <w:rsid w:val="00A154E2"/>
    <w:rsid w:val="00A1753B"/>
    <w:rsid w:val="00A526F4"/>
    <w:rsid w:val="00A61B1C"/>
    <w:rsid w:val="00A71BDE"/>
    <w:rsid w:val="00A82A38"/>
    <w:rsid w:val="00A8427E"/>
    <w:rsid w:val="00AB0809"/>
    <w:rsid w:val="00AE647A"/>
    <w:rsid w:val="00AF7AA8"/>
    <w:rsid w:val="00B00535"/>
    <w:rsid w:val="00B33ED4"/>
    <w:rsid w:val="00B34042"/>
    <w:rsid w:val="00B43CEF"/>
    <w:rsid w:val="00B5070B"/>
    <w:rsid w:val="00B54AC5"/>
    <w:rsid w:val="00B6149E"/>
    <w:rsid w:val="00BA77CB"/>
    <w:rsid w:val="00BC34A5"/>
    <w:rsid w:val="00BC3B7C"/>
    <w:rsid w:val="00BE5F6B"/>
    <w:rsid w:val="00C23490"/>
    <w:rsid w:val="00C23A2C"/>
    <w:rsid w:val="00C31898"/>
    <w:rsid w:val="00C620C6"/>
    <w:rsid w:val="00C631DD"/>
    <w:rsid w:val="00C7504D"/>
    <w:rsid w:val="00C80D00"/>
    <w:rsid w:val="00C81B49"/>
    <w:rsid w:val="00C844A8"/>
    <w:rsid w:val="00CA18D3"/>
    <w:rsid w:val="00CB2461"/>
    <w:rsid w:val="00CB4B66"/>
    <w:rsid w:val="00CC3288"/>
    <w:rsid w:val="00CD66FC"/>
    <w:rsid w:val="00CF3A62"/>
    <w:rsid w:val="00D3186A"/>
    <w:rsid w:val="00D44BD6"/>
    <w:rsid w:val="00D610EC"/>
    <w:rsid w:val="00D76787"/>
    <w:rsid w:val="00D9053E"/>
    <w:rsid w:val="00D91FE0"/>
    <w:rsid w:val="00DB392E"/>
    <w:rsid w:val="00DF3EBC"/>
    <w:rsid w:val="00DF5A4B"/>
    <w:rsid w:val="00E65873"/>
    <w:rsid w:val="00E92915"/>
    <w:rsid w:val="00EC5E1D"/>
    <w:rsid w:val="00F21808"/>
    <w:rsid w:val="00F30111"/>
    <w:rsid w:val="00F9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4BA9"/>
  <w15:docId w15:val="{17722803-704B-4CCD-904E-B9580913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4FB"/>
  </w:style>
  <w:style w:type="paragraph" w:styleId="1">
    <w:name w:val="heading 1"/>
    <w:aliases w:val="!Части документа"/>
    <w:basedOn w:val="a"/>
    <w:next w:val="a"/>
    <w:link w:val="10"/>
    <w:qFormat/>
    <w:rsid w:val="00632558"/>
    <w:pPr>
      <w:keepNext/>
      <w:spacing w:after="0" w:line="240" w:lineRule="auto"/>
      <w:outlineLvl w:val="0"/>
    </w:pPr>
    <w:rPr>
      <w:rFonts w:ascii="Times New Roman" w:eastAsia="Times New Roman" w:hAnsi="Times New Roman" w:cs="Times New Roman"/>
      <w:sz w:val="28"/>
      <w:szCs w:val="20"/>
    </w:rPr>
  </w:style>
  <w:style w:type="paragraph" w:styleId="2">
    <w:name w:val="heading 2"/>
    <w:aliases w:val="!Разделы документа"/>
    <w:basedOn w:val="a"/>
    <w:link w:val="20"/>
    <w:semiHidden/>
    <w:unhideWhenUsed/>
    <w:qFormat/>
    <w:rsid w:val="00432C44"/>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semiHidden/>
    <w:unhideWhenUsed/>
    <w:qFormat/>
    <w:rsid w:val="00432C44"/>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next w:val="a"/>
    <w:link w:val="40"/>
    <w:qFormat/>
    <w:rsid w:val="00404B66"/>
    <w:pPr>
      <w:keepNext/>
      <w:spacing w:after="0" w:line="240" w:lineRule="auto"/>
      <w:jc w:val="center"/>
      <w:outlineLvl w:val="3"/>
    </w:pPr>
    <w:rPr>
      <w:rFonts w:ascii="Times New Roman" w:eastAsia="Times New Roman" w:hAnsi="Times New Roman" w:cs="Times New Roman"/>
      <w:sz w:val="24"/>
      <w:szCs w:val="20"/>
      <w:u w:val="single"/>
    </w:rPr>
  </w:style>
  <w:style w:type="paragraph" w:styleId="5">
    <w:name w:val="heading 5"/>
    <w:basedOn w:val="a"/>
    <w:next w:val="a"/>
    <w:link w:val="50"/>
    <w:semiHidden/>
    <w:unhideWhenUsed/>
    <w:qFormat/>
    <w:rsid w:val="00432C44"/>
    <w:pPr>
      <w:spacing w:before="240" w:after="60" w:line="240" w:lineRule="auto"/>
      <w:ind w:firstLine="567"/>
      <w:jc w:val="both"/>
      <w:outlineLvl w:val="4"/>
    </w:pPr>
    <w:rPr>
      <w:rFonts w:ascii="Arial" w:eastAsia="Times New Roman" w:hAnsi="Arial" w:cs="Times New Roman"/>
      <w:b/>
      <w:bCs/>
      <w:i/>
      <w:iCs/>
      <w:sz w:val="26"/>
      <w:szCs w:val="26"/>
    </w:rPr>
  </w:style>
  <w:style w:type="paragraph" w:styleId="6">
    <w:name w:val="heading 6"/>
    <w:basedOn w:val="a"/>
    <w:next w:val="a"/>
    <w:link w:val="60"/>
    <w:semiHidden/>
    <w:unhideWhenUsed/>
    <w:qFormat/>
    <w:rsid w:val="00632558"/>
    <w:pPr>
      <w:keepNext/>
      <w:spacing w:after="0" w:line="240" w:lineRule="auto"/>
      <w:jc w:val="center"/>
      <w:outlineLvl w:val="5"/>
    </w:pPr>
    <w:rPr>
      <w:rFonts w:ascii="Times New Roman" w:eastAsia="Times New Roman" w:hAnsi="Times New Roman" w:cs="Times New Roman"/>
      <w:b/>
      <w:sz w:val="32"/>
      <w:szCs w:val="20"/>
    </w:rPr>
  </w:style>
  <w:style w:type="paragraph" w:styleId="7">
    <w:name w:val="heading 7"/>
    <w:basedOn w:val="a"/>
    <w:next w:val="a"/>
    <w:link w:val="70"/>
    <w:semiHidden/>
    <w:unhideWhenUsed/>
    <w:qFormat/>
    <w:rsid w:val="00432C44"/>
    <w:pPr>
      <w:keepNext/>
      <w:spacing w:after="0" w:line="240" w:lineRule="auto"/>
      <w:ind w:firstLine="567"/>
      <w:jc w:val="center"/>
      <w:outlineLvl w:val="6"/>
    </w:pPr>
    <w:rPr>
      <w:rFonts w:ascii="Arial" w:eastAsia="Times New Roman" w:hAnsi="Arial" w:cs="Times New Roman"/>
      <w:sz w:val="28"/>
      <w:szCs w:val="24"/>
    </w:rPr>
  </w:style>
  <w:style w:type="paragraph" w:styleId="9">
    <w:name w:val="heading 9"/>
    <w:basedOn w:val="a"/>
    <w:next w:val="a"/>
    <w:link w:val="90"/>
    <w:semiHidden/>
    <w:unhideWhenUsed/>
    <w:qFormat/>
    <w:rsid w:val="00432C44"/>
    <w:pPr>
      <w:spacing w:before="240" w:after="60" w:line="240" w:lineRule="auto"/>
      <w:ind w:firstLine="567"/>
      <w:jc w:val="both"/>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23E03"/>
    <w:pPr>
      <w:spacing w:after="0" w:line="240" w:lineRule="auto"/>
    </w:pPr>
    <w:rPr>
      <w:rFonts w:ascii="Calibri" w:eastAsia="Times New Roman" w:hAnsi="Calibri" w:cs="Times New Roman"/>
    </w:rPr>
  </w:style>
  <w:style w:type="character" w:customStyle="1" w:styleId="a4">
    <w:name w:val="Без интервала Знак"/>
    <w:basedOn w:val="a0"/>
    <w:link w:val="a3"/>
    <w:locked/>
    <w:rsid w:val="00623E03"/>
    <w:rPr>
      <w:rFonts w:ascii="Calibri" w:eastAsia="Times New Roman" w:hAnsi="Calibri" w:cs="Times New Roman"/>
    </w:rPr>
  </w:style>
  <w:style w:type="paragraph" w:styleId="a5">
    <w:name w:val="List Paragraph"/>
    <w:basedOn w:val="a"/>
    <w:uiPriority w:val="34"/>
    <w:qFormat/>
    <w:rsid w:val="00623E03"/>
    <w:pPr>
      <w:ind w:left="720"/>
    </w:pPr>
    <w:rPr>
      <w:rFonts w:ascii="Calibri" w:eastAsia="Times New Roman" w:hAnsi="Calibri" w:cs="Calibri"/>
    </w:rPr>
  </w:style>
  <w:style w:type="paragraph" w:customStyle="1" w:styleId="11">
    <w:name w:val="Без интервала1"/>
    <w:rsid w:val="00605432"/>
    <w:pPr>
      <w:spacing w:after="0" w:line="240" w:lineRule="auto"/>
    </w:pPr>
    <w:rPr>
      <w:rFonts w:ascii="Calibri" w:eastAsia="Times New Roman" w:hAnsi="Calibri" w:cs="Times New Roman"/>
    </w:rPr>
  </w:style>
  <w:style w:type="paragraph" w:styleId="a6">
    <w:name w:val="Normal (Web)"/>
    <w:basedOn w:val="a"/>
    <w:uiPriority w:val="99"/>
    <w:rsid w:val="00AF7AA8"/>
    <w:pPr>
      <w:spacing w:before="100" w:beforeAutospacing="1" w:after="100" w:afterAutospacing="1" w:line="240" w:lineRule="auto"/>
    </w:pPr>
    <w:rPr>
      <w:rFonts w:ascii="Calibri" w:eastAsia="Times New Roman" w:hAnsi="Calibri" w:cs="Times New Roman"/>
      <w:sz w:val="24"/>
      <w:szCs w:val="24"/>
    </w:rPr>
  </w:style>
  <w:style w:type="character" w:customStyle="1" w:styleId="40">
    <w:name w:val="Заголовок 4 Знак"/>
    <w:aliases w:val="!Параграфы/Статьи документа Знак1"/>
    <w:basedOn w:val="a0"/>
    <w:link w:val="4"/>
    <w:rsid w:val="00404B66"/>
    <w:rPr>
      <w:rFonts w:ascii="Times New Roman" w:eastAsia="Times New Roman" w:hAnsi="Times New Roman" w:cs="Times New Roman"/>
      <w:sz w:val="24"/>
      <w:szCs w:val="20"/>
      <w:u w:val="single"/>
    </w:rPr>
  </w:style>
  <w:style w:type="paragraph" w:styleId="a7">
    <w:name w:val="Balloon Text"/>
    <w:basedOn w:val="a"/>
    <w:link w:val="a8"/>
    <w:semiHidden/>
    <w:unhideWhenUsed/>
    <w:rsid w:val="00112779"/>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112779"/>
    <w:rPr>
      <w:rFonts w:ascii="Tahoma" w:hAnsi="Tahoma" w:cs="Tahoma"/>
      <w:sz w:val="16"/>
      <w:szCs w:val="16"/>
    </w:rPr>
  </w:style>
  <w:style w:type="character" w:customStyle="1" w:styleId="10">
    <w:name w:val="Заголовок 1 Знак"/>
    <w:aliases w:val="!Части документа Знак1"/>
    <w:basedOn w:val="a0"/>
    <w:link w:val="1"/>
    <w:rsid w:val="00632558"/>
    <w:rPr>
      <w:rFonts w:ascii="Times New Roman" w:eastAsia="Times New Roman" w:hAnsi="Times New Roman" w:cs="Times New Roman"/>
      <w:sz w:val="28"/>
      <w:szCs w:val="20"/>
    </w:rPr>
  </w:style>
  <w:style w:type="character" w:customStyle="1" w:styleId="60">
    <w:name w:val="Заголовок 6 Знак"/>
    <w:basedOn w:val="a0"/>
    <w:link w:val="6"/>
    <w:semiHidden/>
    <w:rsid w:val="00632558"/>
    <w:rPr>
      <w:rFonts w:ascii="Times New Roman" w:eastAsia="Times New Roman" w:hAnsi="Times New Roman" w:cs="Times New Roman"/>
      <w:b/>
      <w:sz w:val="32"/>
      <w:szCs w:val="20"/>
    </w:rPr>
  </w:style>
  <w:style w:type="numbering" w:customStyle="1" w:styleId="12">
    <w:name w:val="Нет списка1"/>
    <w:next w:val="a2"/>
    <w:uiPriority w:val="99"/>
    <w:semiHidden/>
    <w:unhideWhenUsed/>
    <w:rsid w:val="00632558"/>
  </w:style>
  <w:style w:type="table" w:customStyle="1" w:styleId="13">
    <w:name w:val="Сетка таблицы1"/>
    <w:basedOn w:val="a1"/>
    <w:next w:val="a9"/>
    <w:uiPriority w:val="59"/>
    <w:rsid w:val="0063255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32558"/>
  </w:style>
  <w:style w:type="table" w:styleId="a9">
    <w:name w:val="Table Grid"/>
    <w:basedOn w:val="a1"/>
    <w:uiPriority w:val="59"/>
    <w:rsid w:val="0063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Разделы документа Знак1"/>
    <w:basedOn w:val="a0"/>
    <w:link w:val="2"/>
    <w:semiHidden/>
    <w:rsid w:val="00432C44"/>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semiHidden/>
    <w:rsid w:val="00432C44"/>
    <w:rPr>
      <w:rFonts w:ascii="Arial" w:eastAsia="Times New Roman" w:hAnsi="Arial" w:cs="Arial"/>
      <w:sz w:val="28"/>
      <w:szCs w:val="26"/>
    </w:rPr>
  </w:style>
  <w:style w:type="character" w:customStyle="1" w:styleId="50">
    <w:name w:val="Заголовок 5 Знак"/>
    <w:basedOn w:val="a0"/>
    <w:link w:val="5"/>
    <w:semiHidden/>
    <w:rsid w:val="00432C44"/>
    <w:rPr>
      <w:rFonts w:ascii="Arial" w:eastAsia="Times New Roman" w:hAnsi="Arial" w:cs="Times New Roman"/>
      <w:b/>
      <w:bCs/>
      <w:i/>
      <w:iCs/>
      <w:sz w:val="26"/>
      <w:szCs w:val="26"/>
    </w:rPr>
  </w:style>
  <w:style w:type="character" w:customStyle="1" w:styleId="70">
    <w:name w:val="Заголовок 7 Знак"/>
    <w:basedOn w:val="a0"/>
    <w:link w:val="7"/>
    <w:semiHidden/>
    <w:rsid w:val="00432C44"/>
    <w:rPr>
      <w:rFonts w:ascii="Arial" w:eastAsia="Times New Roman" w:hAnsi="Arial" w:cs="Times New Roman"/>
      <w:sz w:val="28"/>
      <w:szCs w:val="24"/>
    </w:rPr>
  </w:style>
  <w:style w:type="character" w:customStyle="1" w:styleId="90">
    <w:name w:val="Заголовок 9 Знак"/>
    <w:basedOn w:val="a0"/>
    <w:link w:val="9"/>
    <w:semiHidden/>
    <w:rsid w:val="00432C44"/>
    <w:rPr>
      <w:rFonts w:ascii="Arial" w:eastAsia="Times New Roman" w:hAnsi="Arial" w:cs="Arial"/>
    </w:rPr>
  </w:style>
  <w:style w:type="numbering" w:customStyle="1" w:styleId="21">
    <w:name w:val="Нет списка2"/>
    <w:next w:val="a2"/>
    <w:uiPriority w:val="99"/>
    <w:semiHidden/>
    <w:unhideWhenUsed/>
    <w:rsid w:val="00432C44"/>
  </w:style>
  <w:style w:type="character" w:styleId="aa">
    <w:name w:val="Hyperlink"/>
    <w:semiHidden/>
    <w:unhideWhenUsed/>
    <w:rsid w:val="00432C44"/>
    <w:rPr>
      <w:strike w:val="0"/>
      <w:dstrike w:val="0"/>
      <w:color w:val="0000FF"/>
      <w:u w:val="none"/>
      <w:effect w:val="none"/>
    </w:rPr>
  </w:style>
  <w:style w:type="character" w:styleId="ab">
    <w:name w:val="FollowedHyperlink"/>
    <w:uiPriority w:val="99"/>
    <w:semiHidden/>
    <w:unhideWhenUsed/>
    <w:rsid w:val="00432C44"/>
    <w:rPr>
      <w:color w:val="800080"/>
      <w:u w:val="single"/>
    </w:rPr>
  </w:style>
  <w:style w:type="character" w:customStyle="1" w:styleId="111">
    <w:name w:val="Заголовок 1 Знак1"/>
    <w:aliases w:val="!Части документа Знак"/>
    <w:basedOn w:val="a0"/>
    <w:rsid w:val="00432C44"/>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
    <w:basedOn w:val="a0"/>
    <w:semiHidden/>
    <w:rsid w:val="00432C44"/>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semiHidden/>
    <w:rsid w:val="00432C44"/>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semiHidden/>
    <w:rsid w:val="00432C44"/>
    <w:rPr>
      <w:rFonts w:ascii="Calibri Light" w:eastAsia="Times New Roman" w:hAnsi="Calibri Light" w:cs="Times New Roman"/>
      <w:i/>
      <w:iCs/>
      <w:color w:val="2E74B5"/>
      <w:sz w:val="24"/>
      <w:szCs w:val="24"/>
    </w:rPr>
  </w:style>
  <w:style w:type="character" w:styleId="HTML">
    <w:name w:val="HTML Variable"/>
    <w:aliases w:val="!Ссылки в документе"/>
    <w:semiHidden/>
    <w:unhideWhenUsed/>
    <w:rsid w:val="00432C44"/>
    <w:rPr>
      <w:rFonts w:ascii="Arial" w:hAnsi="Arial" w:cs="Arial" w:hint="default"/>
      <w:b w:val="0"/>
      <w:bCs w:val="0"/>
      <w:i w:val="0"/>
      <w:iCs w:val="0"/>
      <w:strike w:val="0"/>
      <w:dstrike w:val="0"/>
      <w:color w:val="0000FF"/>
      <w:sz w:val="24"/>
      <w:u w:val="none"/>
      <w:effect w:val="none"/>
    </w:rPr>
  </w:style>
  <w:style w:type="character" w:customStyle="1" w:styleId="ac">
    <w:name w:val="Текст примечания Знак"/>
    <w:aliases w:val="!Равноширинный текст документа Знак1"/>
    <w:basedOn w:val="a0"/>
    <w:link w:val="ad"/>
    <w:semiHidden/>
    <w:locked/>
    <w:rsid w:val="00432C44"/>
    <w:rPr>
      <w:rFonts w:ascii="Courier" w:hAnsi="Courier"/>
    </w:rPr>
  </w:style>
  <w:style w:type="paragraph" w:customStyle="1" w:styleId="14">
    <w:name w:val="!Равноширинный текст документа1"/>
    <w:basedOn w:val="a"/>
    <w:next w:val="ad"/>
    <w:semiHidden/>
    <w:unhideWhenUsed/>
    <w:rsid w:val="00432C44"/>
    <w:pPr>
      <w:spacing w:after="0" w:line="240" w:lineRule="auto"/>
      <w:ind w:firstLine="567"/>
      <w:jc w:val="both"/>
    </w:pPr>
    <w:rPr>
      <w:rFonts w:ascii="Courier" w:eastAsia="Calibri" w:hAnsi="Courier"/>
      <w:lang w:eastAsia="en-US"/>
    </w:rPr>
  </w:style>
  <w:style w:type="character" w:customStyle="1" w:styleId="15">
    <w:name w:val="Текст примечания Знак1"/>
    <w:aliases w:val="!Равноширинный текст документа Знак"/>
    <w:basedOn w:val="a0"/>
    <w:semiHidden/>
    <w:rsid w:val="00432C44"/>
    <w:rPr>
      <w:rFonts w:ascii="Arial" w:eastAsia="Times New Roman" w:hAnsi="Arial" w:cs="Times New Roman"/>
      <w:sz w:val="20"/>
      <w:szCs w:val="20"/>
      <w:lang w:eastAsia="ru-RU"/>
    </w:rPr>
  </w:style>
  <w:style w:type="paragraph" w:styleId="ae">
    <w:name w:val="header"/>
    <w:basedOn w:val="a"/>
    <w:link w:val="af"/>
    <w:unhideWhenUsed/>
    <w:rsid w:val="00432C44"/>
    <w:pPr>
      <w:tabs>
        <w:tab w:val="center" w:pos="4153"/>
        <w:tab w:val="right" w:pos="8306"/>
      </w:tabs>
      <w:spacing w:after="0" w:line="240" w:lineRule="auto"/>
      <w:ind w:firstLine="567"/>
      <w:jc w:val="both"/>
    </w:pPr>
    <w:rPr>
      <w:rFonts w:ascii="Arial" w:eastAsia="Times New Roman" w:hAnsi="Arial" w:cs="Times New Roman"/>
      <w:sz w:val="24"/>
      <w:szCs w:val="24"/>
      <w:lang w:val="x-none" w:eastAsia="x-none"/>
    </w:rPr>
  </w:style>
  <w:style w:type="character" w:customStyle="1" w:styleId="af">
    <w:name w:val="Верхний колонтитул Знак"/>
    <w:basedOn w:val="a0"/>
    <w:link w:val="ae"/>
    <w:rsid w:val="00432C44"/>
    <w:rPr>
      <w:rFonts w:ascii="Arial" w:eastAsia="Times New Roman" w:hAnsi="Arial" w:cs="Times New Roman"/>
      <w:sz w:val="24"/>
      <w:szCs w:val="24"/>
      <w:lang w:val="x-none" w:eastAsia="x-none"/>
    </w:rPr>
  </w:style>
  <w:style w:type="paragraph" w:styleId="af0">
    <w:name w:val="footer"/>
    <w:basedOn w:val="a"/>
    <w:link w:val="af1"/>
    <w:uiPriority w:val="99"/>
    <w:unhideWhenUsed/>
    <w:rsid w:val="00432C44"/>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1">
    <w:name w:val="Нижний колонтитул Знак"/>
    <w:basedOn w:val="a0"/>
    <w:link w:val="af0"/>
    <w:uiPriority w:val="99"/>
    <w:rsid w:val="00432C44"/>
    <w:rPr>
      <w:rFonts w:ascii="Arial" w:eastAsia="Times New Roman" w:hAnsi="Arial" w:cs="Times New Roman"/>
      <w:sz w:val="24"/>
      <w:szCs w:val="24"/>
      <w:lang w:val="x-none" w:eastAsia="x-none"/>
    </w:rPr>
  </w:style>
  <w:style w:type="paragraph" w:styleId="af2">
    <w:name w:val="Title"/>
    <w:basedOn w:val="a"/>
    <w:link w:val="af3"/>
    <w:qFormat/>
    <w:rsid w:val="00432C44"/>
    <w:pPr>
      <w:spacing w:before="240" w:after="60" w:line="240" w:lineRule="auto"/>
      <w:ind w:firstLine="567"/>
      <w:jc w:val="center"/>
      <w:outlineLvl w:val="0"/>
    </w:pPr>
    <w:rPr>
      <w:rFonts w:ascii="Cambria" w:eastAsia="Times New Roman" w:hAnsi="Cambria" w:cs="Times New Roman"/>
      <w:b/>
      <w:bCs/>
      <w:kern w:val="28"/>
      <w:sz w:val="32"/>
      <w:szCs w:val="32"/>
      <w:lang w:val="x-none" w:eastAsia="x-none"/>
    </w:rPr>
  </w:style>
  <w:style w:type="character" w:customStyle="1" w:styleId="af3">
    <w:name w:val="Заголовок Знак"/>
    <w:basedOn w:val="a0"/>
    <w:link w:val="af2"/>
    <w:rsid w:val="00432C44"/>
    <w:rPr>
      <w:rFonts w:ascii="Cambria" w:eastAsia="Times New Roman" w:hAnsi="Cambria" w:cs="Times New Roman"/>
      <w:b/>
      <w:bCs/>
      <w:kern w:val="28"/>
      <w:sz w:val="32"/>
      <w:szCs w:val="32"/>
      <w:lang w:val="x-none" w:eastAsia="x-none"/>
    </w:rPr>
  </w:style>
  <w:style w:type="paragraph" w:styleId="af4">
    <w:name w:val="Body Text"/>
    <w:basedOn w:val="a"/>
    <w:link w:val="af5"/>
    <w:semiHidden/>
    <w:unhideWhenUsed/>
    <w:rsid w:val="00432C44"/>
    <w:pPr>
      <w:spacing w:after="120" w:line="240" w:lineRule="auto"/>
      <w:ind w:firstLine="567"/>
      <w:jc w:val="both"/>
    </w:pPr>
    <w:rPr>
      <w:rFonts w:ascii="Arial" w:eastAsia="Times New Roman" w:hAnsi="Arial" w:cs="Times New Roman"/>
      <w:sz w:val="24"/>
      <w:szCs w:val="24"/>
      <w:lang w:val="x-none" w:eastAsia="x-none"/>
    </w:rPr>
  </w:style>
  <w:style w:type="character" w:customStyle="1" w:styleId="af5">
    <w:name w:val="Основной текст Знак"/>
    <w:basedOn w:val="a0"/>
    <w:link w:val="af4"/>
    <w:semiHidden/>
    <w:rsid w:val="00432C44"/>
    <w:rPr>
      <w:rFonts w:ascii="Arial" w:eastAsia="Times New Roman" w:hAnsi="Arial" w:cs="Times New Roman"/>
      <w:sz w:val="24"/>
      <w:szCs w:val="24"/>
      <w:lang w:val="x-none" w:eastAsia="x-none"/>
    </w:rPr>
  </w:style>
  <w:style w:type="paragraph" w:styleId="af6">
    <w:name w:val="Body Text Indent"/>
    <w:basedOn w:val="a"/>
    <w:link w:val="af7"/>
    <w:uiPriority w:val="99"/>
    <w:semiHidden/>
    <w:unhideWhenUsed/>
    <w:rsid w:val="00432C44"/>
    <w:pPr>
      <w:spacing w:after="0" w:line="240" w:lineRule="auto"/>
      <w:ind w:firstLine="720"/>
      <w:jc w:val="both"/>
    </w:pPr>
    <w:rPr>
      <w:rFonts w:ascii="Arial" w:eastAsia="Times New Roman" w:hAnsi="Arial" w:cs="Times New Roman"/>
      <w:sz w:val="24"/>
      <w:szCs w:val="24"/>
      <w:lang w:val="x-none" w:eastAsia="x-none"/>
    </w:rPr>
  </w:style>
  <w:style w:type="character" w:customStyle="1" w:styleId="af7">
    <w:name w:val="Основной текст с отступом Знак"/>
    <w:basedOn w:val="a0"/>
    <w:link w:val="af6"/>
    <w:uiPriority w:val="99"/>
    <w:semiHidden/>
    <w:rsid w:val="00432C44"/>
    <w:rPr>
      <w:rFonts w:ascii="Arial" w:eastAsia="Times New Roman" w:hAnsi="Arial" w:cs="Times New Roman"/>
      <w:sz w:val="24"/>
      <w:szCs w:val="24"/>
      <w:lang w:val="x-none" w:eastAsia="x-none"/>
    </w:rPr>
  </w:style>
  <w:style w:type="paragraph" w:styleId="af8">
    <w:name w:val="Subtitle"/>
    <w:basedOn w:val="a"/>
    <w:link w:val="af9"/>
    <w:uiPriority w:val="99"/>
    <w:qFormat/>
    <w:rsid w:val="00432C44"/>
    <w:pPr>
      <w:spacing w:after="60" w:line="240" w:lineRule="auto"/>
      <w:ind w:firstLine="567"/>
      <w:jc w:val="center"/>
      <w:outlineLvl w:val="1"/>
    </w:pPr>
    <w:rPr>
      <w:rFonts w:ascii="Cambria" w:eastAsia="Times New Roman" w:hAnsi="Cambria" w:cs="Times New Roman"/>
      <w:sz w:val="24"/>
      <w:szCs w:val="24"/>
      <w:lang w:val="x-none" w:eastAsia="x-none"/>
    </w:rPr>
  </w:style>
  <w:style w:type="character" w:customStyle="1" w:styleId="af9">
    <w:name w:val="Подзаголовок Знак"/>
    <w:basedOn w:val="a0"/>
    <w:link w:val="af8"/>
    <w:uiPriority w:val="99"/>
    <w:rsid w:val="00432C44"/>
    <w:rPr>
      <w:rFonts w:ascii="Cambria" w:eastAsia="Times New Roman" w:hAnsi="Cambria" w:cs="Times New Roman"/>
      <w:sz w:val="24"/>
      <w:szCs w:val="24"/>
      <w:lang w:val="x-none" w:eastAsia="x-none"/>
    </w:rPr>
  </w:style>
  <w:style w:type="paragraph" w:styleId="22">
    <w:name w:val="Body Text 2"/>
    <w:basedOn w:val="a"/>
    <w:link w:val="23"/>
    <w:uiPriority w:val="99"/>
    <w:semiHidden/>
    <w:unhideWhenUsed/>
    <w:rsid w:val="00432C44"/>
    <w:pPr>
      <w:spacing w:after="0" w:line="240" w:lineRule="auto"/>
      <w:ind w:firstLine="567"/>
      <w:jc w:val="both"/>
    </w:pPr>
    <w:rPr>
      <w:rFonts w:ascii="Arial" w:eastAsia="Times New Roman" w:hAnsi="Arial" w:cs="Times New Roman"/>
      <w:sz w:val="24"/>
      <w:szCs w:val="24"/>
      <w:lang w:val="x-none" w:eastAsia="x-none"/>
    </w:rPr>
  </w:style>
  <w:style w:type="character" w:customStyle="1" w:styleId="23">
    <w:name w:val="Основной текст 2 Знак"/>
    <w:basedOn w:val="a0"/>
    <w:link w:val="22"/>
    <w:uiPriority w:val="99"/>
    <w:semiHidden/>
    <w:rsid w:val="00432C44"/>
    <w:rPr>
      <w:rFonts w:ascii="Arial" w:eastAsia="Times New Roman" w:hAnsi="Arial" w:cs="Times New Roman"/>
      <w:sz w:val="24"/>
      <w:szCs w:val="24"/>
      <w:lang w:val="x-none" w:eastAsia="x-none"/>
    </w:rPr>
  </w:style>
  <w:style w:type="paragraph" w:styleId="32">
    <w:name w:val="Body Text Indent 3"/>
    <w:basedOn w:val="a"/>
    <w:link w:val="33"/>
    <w:uiPriority w:val="99"/>
    <w:semiHidden/>
    <w:unhideWhenUsed/>
    <w:rsid w:val="00432C44"/>
    <w:pPr>
      <w:spacing w:after="0" w:line="240" w:lineRule="auto"/>
      <w:ind w:firstLine="540"/>
      <w:jc w:val="both"/>
    </w:pPr>
    <w:rPr>
      <w:rFonts w:ascii="Arial" w:eastAsia="Times New Roman" w:hAnsi="Arial" w:cs="Times New Roman"/>
      <w:sz w:val="16"/>
      <w:szCs w:val="16"/>
      <w:lang w:val="x-none" w:eastAsia="x-none"/>
    </w:rPr>
  </w:style>
  <w:style w:type="character" w:customStyle="1" w:styleId="33">
    <w:name w:val="Основной текст с отступом 3 Знак"/>
    <w:basedOn w:val="a0"/>
    <w:link w:val="32"/>
    <w:uiPriority w:val="99"/>
    <w:semiHidden/>
    <w:rsid w:val="00432C44"/>
    <w:rPr>
      <w:rFonts w:ascii="Arial" w:eastAsia="Times New Roman" w:hAnsi="Arial" w:cs="Times New Roman"/>
      <w:sz w:val="16"/>
      <w:szCs w:val="16"/>
      <w:lang w:val="x-none" w:eastAsia="x-none"/>
    </w:rPr>
  </w:style>
  <w:style w:type="paragraph" w:styleId="afa">
    <w:name w:val="Block Text"/>
    <w:basedOn w:val="a"/>
    <w:uiPriority w:val="99"/>
    <w:semiHidden/>
    <w:unhideWhenUsed/>
    <w:rsid w:val="00432C44"/>
    <w:pPr>
      <w:spacing w:after="0" w:line="240" w:lineRule="auto"/>
      <w:ind w:left="567" w:right="-1333" w:firstLine="851"/>
      <w:jc w:val="both"/>
    </w:pPr>
    <w:rPr>
      <w:rFonts w:ascii="Arial" w:eastAsia="Times New Roman" w:hAnsi="Arial" w:cs="Times New Roman"/>
      <w:sz w:val="28"/>
      <w:szCs w:val="28"/>
    </w:rPr>
  </w:style>
  <w:style w:type="character" w:customStyle="1" w:styleId="ConsPlusNormal">
    <w:name w:val="ConsPlusNormal Знак"/>
    <w:link w:val="ConsPlusNormal0"/>
    <w:uiPriority w:val="99"/>
    <w:locked/>
    <w:rsid w:val="00432C44"/>
    <w:rPr>
      <w:rFonts w:ascii="Arial" w:hAnsi="Arial" w:cs="Arial"/>
    </w:rPr>
  </w:style>
  <w:style w:type="paragraph" w:customStyle="1" w:styleId="ConsPlusNormal0">
    <w:name w:val="ConsPlusNormal"/>
    <w:link w:val="ConsPlusNormal"/>
    <w:rsid w:val="00432C44"/>
    <w:pPr>
      <w:widowControl w:val="0"/>
      <w:spacing w:after="0" w:line="240" w:lineRule="auto"/>
      <w:ind w:firstLine="720"/>
    </w:pPr>
    <w:rPr>
      <w:rFonts w:ascii="Arial" w:hAnsi="Arial" w:cs="Arial"/>
    </w:rPr>
  </w:style>
  <w:style w:type="paragraph" w:customStyle="1" w:styleId="ConsPlusTitle">
    <w:name w:val="ConsPlusTitle"/>
    <w:uiPriority w:val="99"/>
    <w:rsid w:val="00432C44"/>
    <w:pPr>
      <w:widowControl w:val="0"/>
      <w:spacing w:after="0" w:line="240" w:lineRule="auto"/>
    </w:pPr>
    <w:rPr>
      <w:rFonts w:ascii="Arial" w:eastAsia="Times New Roman" w:hAnsi="Arial" w:cs="Arial"/>
      <w:b/>
      <w:bCs/>
      <w:sz w:val="20"/>
      <w:szCs w:val="20"/>
    </w:rPr>
  </w:style>
  <w:style w:type="paragraph" w:customStyle="1" w:styleId="afb">
    <w:name w:val="Стиль"/>
    <w:uiPriority w:val="99"/>
    <w:rsid w:val="00432C44"/>
    <w:pPr>
      <w:spacing w:after="0" w:line="240" w:lineRule="auto"/>
      <w:ind w:firstLine="720"/>
      <w:jc w:val="both"/>
    </w:pPr>
    <w:rPr>
      <w:rFonts w:ascii="Arial" w:eastAsia="Times New Roman" w:hAnsi="Arial" w:cs="Arial"/>
      <w:sz w:val="20"/>
      <w:szCs w:val="20"/>
    </w:rPr>
  </w:style>
  <w:style w:type="paragraph" w:customStyle="1" w:styleId="ConsNormal">
    <w:name w:val="ConsNormal"/>
    <w:rsid w:val="00432C4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c">
    <w:name w:val="ЗАК_ПОСТ_РЕШ"/>
    <w:basedOn w:val="af8"/>
    <w:next w:val="a"/>
    <w:uiPriority w:val="99"/>
    <w:rsid w:val="00432C44"/>
    <w:pPr>
      <w:spacing w:before="360" w:after="840"/>
      <w:outlineLvl w:val="9"/>
    </w:pPr>
    <w:rPr>
      <w:rFonts w:ascii="Impact" w:hAnsi="Impact" w:cs="Impact"/>
      <w:spacing w:val="120"/>
      <w:sz w:val="52"/>
      <w:szCs w:val="52"/>
    </w:rPr>
  </w:style>
  <w:style w:type="paragraph" w:customStyle="1" w:styleId="afd">
    <w:name w:val="ВорОблДума"/>
    <w:basedOn w:val="a"/>
    <w:next w:val="a"/>
    <w:uiPriority w:val="99"/>
    <w:rsid w:val="00432C44"/>
    <w:pPr>
      <w:spacing w:before="120" w:after="120" w:line="240" w:lineRule="auto"/>
      <w:ind w:firstLine="567"/>
      <w:jc w:val="center"/>
    </w:pPr>
    <w:rPr>
      <w:rFonts w:ascii="Arial" w:eastAsia="Times New Roman" w:hAnsi="Arial" w:cs="Arial"/>
      <w:b/>
      <w:bCs/>
      <w:sz w:val="48"/>
      <w:szCs w:val="48"/>
    </w:rPr>
  </w:style>
  <w:style w:type="paragraph" w:customStyle="1" w:styleId="120">
    <w:name w:val="12пт влево"/>
    <w:basedOn w:val="a"/>
    <w:next w:val="a"/>
    <w:uiPriority w:val="99"/>
    <w:rsid w:val="00432C44"/>
    <w:pPr>
      <w:spacing w:after="0" w:line="240" w:lineRule="auto"/>
      <w:ind w:firstLine="567"/>
      <w:jc w:val="both"/>
    </w:pPr>
    <w:rPr>
      <w:rFonts w:ascii="Arial" w:eastAsia="Times New Roman" w:hAnsi="Arial" w:cs="Times New Roman"/>
      <w:sz w:val="24"/>
      <w:szCs w:val="24"/>
    </w:rPr>
  </w:style>
  <w:style w:type="paragraph" w:customStyle="1" w:styleId="afe">
    <w:name w:val="Вопрос"/>
    <w:basedOn w:val="af2"/>
    <w:uiPriority w:val="99"/>
    <w:rsid w:val="00432C44"/>
    <w:pPr>
      <w:spacing w:before="0" w:after="240"/>
      <w:ind w:left="567" w:hanging="567"/>
      <w:jc w:val="both"/>
      <w:outlineLvl w:val="9"/>
    </w:pPr>
    <w:rPr>
      <w:rFonts w:ascii="Times New Roman" w:hAnsi="Times New Roman"/>
      <w:kern w:val="0"/>
    </w:rPr>
  </w:style>
  <w:style w:type="paragraph" w:customStyle="1" w:styleId="u">
    <w:name w:val="u"/>
    <w:basedOn w:val="a"/>
    <w:uiPriority w:val="99"/>
    <w:rsid w:val="00432C44"/>
    <w:pPr>
      <w:spacing w:after="0" w:line="240" w:lineRule="auto"/>
      <w:ind w:firstLine="390"/>
      <w:jc w:val="both"/>
    </w:pPr>
    <w:rPr>
      <w:rFonts w:ascii="Arial" w:eastAsia="Times New Roman" w:hAnsi="Arial" w:cs="Times New Roman"/>
      <w:sz w:val="24"/>
      <w:szCs w:val="24"/>
    </w:rPr>
  </w:style>
  <w:style w:type="paragraph" w:customStyle="1" w:styleId="aff">
    <w:name w:val="Знак Знак Знак Знак Знак Знак Знак Знак Знак Знак"/>
    <w:basedOn w:val="a"/>
    <w:rsid w:val="00432C44"/>
    <w:pPr>
      <w:spacing w:after="160" w:line="240" w:lineRule="exact"/>
      <w:ind w:firstLine="567"/>
      <w:jc w:val="both"/>
    </w:pPr>
    <w:rPr>
      <w:rFonts w:ascii="Verdana" w:eastAsia="Times New Roman" w:hAnsi="Verdana" w:cs="Verdana"/>
      <w:sz w:val="24"/>
      <w:szCs w:val="24"/>
      <w:lang w:val="en-US" w:eastAsia="en-US"/>
    </w:rPr>
  </w:style>
  <w:style w:type="paragraph" w:customStyle="1" w:styleId="16">
    <w:name w:val="Знак1"/>
    <w:basedOn w:val="a"/>
    <w:rsid w:val="00432C44"/>
    <w:pPr>
      <w:spacing w:after="160" w:line="240" w:lineRule="exact"/>
      <w:ind w:firstLine="567"/>
      <w:jc w:val="both"/>
    </w:pPr>
    <w:rPr>
      <w:rFonts w:ascii="Verdana" w:eastAsia="Times New Roman" w:hAnsi="Verdana" w:cs="Verdana"/>
      <w:sz w:val="24"/>
      <w:szCs w:val="24"/>
      <w:lang w:val="en-US" w:eastAsia="en-US"/>
    </w:rPr>
  </w:style>
  <w:style w:type="paragraph" w:customStyle="1" w:styleId="17">
    <w:name w:val="Знак Знак Знак Знак Знак Знак Знак Знак Знак Знак1"/>
    <w:basedOn w:val="a"/>
    <w:uiPriority w:val="99"/>
    <w:rsid w:val="00432C44"/>
    <w:pPr>
      <w:spacing w:after="160" w:line="240" w:lineRule="exact"/>
      <w:ind w:firstLine="567"/>
      <w:jc w:val="both"/>
    </w:pPr>
    <w:rPr>
      <w:rFonts w:ascii="Verdana" w:eastAsia="Times New Roman" w:hAnsi="Verdana" w:cs="Verdana"/>
      <w:sz w:val="24"/>
      <w:szCs w:val="24"/>
      <w:lang w:val="en-US" w:eastAsia="en-US"/>
    </w:rPr>
  </w:style>
  <w:style w:type="paragraph" w:customStyle="1" w:styleId="ConsTitle">
    <w:name w:val="ConsTitle"/>
    <w:uiPriority w:val="99"/>
    <w:rsid w:val="00432C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432C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uiPriority w:val="99"/>
    <w:rsid w:val="00432C4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0">
    <w:name w:val="consnormal"/>
    <w:basedOn w:val="a"/>
    <w:rsid w:val="00432C44"/>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18">
    <w:name w:val="Статья1"/>
    <w:basedOn w:val="a"/>
    <w:next w:val="a"/>
    <w:rsid w:val="00432C44"/>
    <w:pPr>
      <w:keepNext/>
      <w:suppressAutoHyphens/>
      <w:spacing w:before="120" w:after="120" w:line="240" w:lineRule="auto"/>
      <w:ind w:left="1900" w:hanging="1191"/>
      <w:jc w:val="both"/>
    </w:pPr>
    <w:rPr>
      <w:rFonts w:ascii="Arial" w:eastAsia="Calibri" w:hAnsi="Arial" w:cs="Times New Roman"/>
      <w:b/>
      <w:bCs/>
      <w:sz w:val="28"/>
      <w:szCs w:val="24"/>
    </w:rPr>
  </w:style>
  <w:style w:type="paragraph" w:customStyle="1" w:styleId="Title">
    <w:name w:val="Title!Название НПА"/>
    <w:basedOn w:val="a"/>
    <w:rsid w:val="00432C44"/>
    <w:pPr>
      <w:spacing w:before="240" w:after="60" w:line="240" w:lineRule="auto"/>
      <w:ind w:firstLine="567"/>
      <w:jc w:val="center"/>
      <w:outlineLvl w:val="0"/>
    </w:pPr>
    <w:rPr>
      <w:rFonts w:ascii="Arial" w:eastAsia="Times New Roman" w:hAnsi="Arial" w:cs="Arial"/>
      <w:b/>
      <w:bCs/>
      <w:kern w:val="28"/>
      <w:sz w:val="32"/>
      <w:szCs w:val="32"/>
    </w:rPr>
  </w:style>
  <w:style w:type="character" w:styleId="aff0">
    <w:name w:val="Book Title"/>
    <w:uiPriority w:val="33"/>
    <w:qFormat/>
    <w:rsid w:val="00432C44"/>
    <w:rPr>
      <w:b/>
      <w:bCs/>
      <w:smallCaps/>
      <w:spacing w:val="5"/>
    </w:rPr>
  </w:style>
  <w:style w:type="character" w:customStyle="1" w:styleId="19">
    <w:name w:val="Основной текст с отступом Знак1"/>
    <w:uiPriority w:val="99"/>
    <w:semiHidden/>
    <w:rsid w:val="00432C44"/>
  </w:style>
  <w:style w:type="character" w:customStyle="1" w:styleId="310">
    <w:name w:val="Основной текст с отступом 3 Знак1"/>
    <w:uiPriority w:val="99"/>
    <w:semiHidden/>
    <w:rsid w:val="00432C44"/>
    <w:rPr>
      <w:sz w:val="16"/>
      <w:szCs w:val="16"/>
    </w:rPr>
  </w:style>
  <w:style w:type="character" w:customStyle="1" w:styleId="211">
    <w:name w:val="Основной текст 2 Знак1"/>
    <w:uiPriority w:val="99"/>
    <w:semiHidden/>
    <w:rsid w:val="00432C44"/>
  </w:style>
  <w:style w:type="table" w:customStyle="1" w:styleId="24">
    <w:name w:val="Сетка таблицы2"/>
    <w:basedOn w:val="a1"/>
    <w:next w:val="a9"/>
    <w:uiPriority w:val="99"/>
    <w:rsid w:val="00432C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rsid w:val="00432C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32C44"/>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ff1">
    <w:name w:val="Знак Знак Знак Знак"/>
    <w:basedOn w:val="a"/>
    <w:rsid w:val="00432C44"/>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Application">
    <w:name w:val="Application!Приложение"/>
    <w:rsid w:val="00432C44"/>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32C44"/>
    <w:pPr>
      <w:spacing w:after="0" w:line="240" w:lineRule="auto"/>
    </w:pPr>
    <w:rPr>
      <w:rFonts w:ascii="Arial" w:eastAsia="Times New Roman" w:hAnsi="Arial" w:cs="Arial"/>
      <w:bCs/>
      <w:kern w:val="28"/>
      <w:sz w:val="24"/>
      <w:szCs w:val="32"/>
    </w:rPr>
  </w:style>
  <w:style w:type="paragraph" w:customStyle="1" w:styleId="Table0">
    <w:name w:val="Table!"/>
    <w:next w:val="Table"/>
    <w:rsid w:val="00432C44"/>
    <w:pPr>
      <w:spacing w:after="0" w:line="240" w:lineRule="auto"/>
      <w:jc w:val="center"/>
    </w:pPr>
    <w:rPr>
      <w:rFonts w:ascii="Arial" w:eastAsia="Times New Roman" w:hAnsi="Arial" w:cs="Arial"/>
      <w:b/>
      <w:bCs/>
      <w:kern w:val="28"/>
      <w:sz w:val="24"/>
      <w:szCs w:val="32"/>
    </w:rPr>
  </w:style>
  <w:style w:type="paragraph" w:styleId="ad">
    <w:name w:val="annotation text"/>
    <w:aliases w:val="!Равноширинный текст документа"/>
    <w:basedOn w:val="a"/>
    <w:link w:val="ac"/>
    <w:semiHidden/>
    <w:unhideWhenUsed/>
    <w:rsid w:val="00432C44"/>
    <w:pPr>
      <w:spacing w:line="240" w:lineRule="auto"/>
    </w:pPr>
    <w:rPr>
      <w:rFonts w:ascii="Courier" w:hAnsi="Courier"/>
    </w:rPr>
  </w:style>
  <w:style w:type="character" w:customStyle="1" w:styleId="25">
    <w:name w:val="Текст примечания Знак2"/>
    <w:basedOn w:val="a0"/>
    <w:uiPriority w:val="99"/>
    <w:semiHidden/>
    <w:rsid w:val="00432C44"/>
    <w:rPr>
      <w:sz w:val="20"/>
      <w:szCs w:val="20"/>
    </w:rPr>
  </w:style>
  <w:style w:type="numbering" w:customStyle="1" w:styleId="34">
    <w:name w:val="Нет списка3"/>
    <w:next w:val="a2"/>
    <w:uiPriority w:val="99"/>
    <w:semiHidden/>
    <w:unhideWhenUsed/>
    <w:rsid w:val="0008590D"/>
  </w:style>
  <w:style w:type="table" w:customStyle="1" w:styleId="35">
    <w:name w:val="Сетка таблицы3"/>
    <w:basedOn w:val="a1"/>
    <w:next w:val="a9"/>
    <w:uiPriority w:val="99"/>
    <w:rsid w:val="00085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rsid w:val="000859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6903F2"/>
  </w:style>
  <w:style w:type="table" w:customStyle="1" w:styleId="43">
    <w:name w:val="Сетка таблицы4"/>
    <w:basedOn w:val="a1"/>
    <w:next w:val="a9"/>
    <w:uiPriority w:val="99"/>
    <w:rsid w:val="006903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rsid w:val="006903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6609</Words>
  <Characters>37677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Anna_PC</cp:lastModifiedBy>
  <cp:revision>6</cp:revision>
  <cp:lastPrinted>2023-04-26T06:14:00Z</cp:lastPrinted>
  <dcterms:created xsi:type="dcterms:W3CDTF">2023-04-24T13:07:00Z</dcterms:created>
  <dcterms:modified xsi:type="dcterms:W3CDTF">2023-04-26T06:14:00Z</dcterms:modified>
</cp:coreProperties>
</file>